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10B4" w14:textId="77777777" w:rsidR="00F73D46" w:rsidRDefault="00F73D46" w:rsidP="003A0878">
      <w:pPr>
        <w:jc w:val="center"/>
        <w:rPr>
          <w:rFonts w:ascii="Lucida Sans Unicode" w:hAnsi="Lucida Sans Unicode" w:cs="Lucida Sans Unicode"/>
          <w:sz w:val="72"/>
          <w:szCs w:val="44"/>
        </w:rPr>
      </w:pPr>
    </w:p>
    <w:p w14:paraId="04D5BA50" w14:textId="77777777" w:rsidR="007607D1" w:rsidRDefault="001B0E73" w:rsidP="003A0878">
      <w:pPr>
        <w:jc w:val="center"/>
        <w:rPr>
          <w:rFonts w:ascii="Lucida Sans Unicode" w:hAnsi="Lucida Sans Unicode" w:cs="Lucida Sans Unicode"/>
          <w:sz w:val="72"/>
          <w:szCs w:val="44"/>
        </w:rPr>
      </w:pPr>
      <w:r>
        <w:rPr>
          <w:rFonts w:ascii="Lucida Sans Unicode" w:hAnsi="Lucida Sans Unicode" w:cs="Lucida Sans Unicode"/>
          <w:sz w:val="72"/>
          <w:szCs w:val="44"/>
        </w:rPr>
        <w:t>…..</w:t>
      </w:r>
      <w:r w:rsidR="009D7428">
        <w:rPr>
          <w:rFonts w:ascii="Lucida Sans Unicode" w:hAnsi="Lucida Sans Unicode" w:cs="Lucida Sans Unicode"/>
          <w:sz w:val="72"/>
          <w:szCs w:val="44"/>
        </w:rPr>
        <w:t xml:space="preserve"> Football</w:t>
      </w:r>
      <w:r w:rsidR="007607D1" w:rsidRPr="007607D1">
        <w:rPr>
          <w:rFonts w:ascii="Lucida Sans Unicode" w:hAnsi="Lucida Sans Unicode" w:cs="Lucida Sans Unicode"/>
          <w:sz w:val="72"/>
          <w:szCs w:val="44"/>
        </w:rPr>
        <w:t xml:space="preserve"> Club Coaching Handbook</w:t>
      </w:r>
    </w:p>
    <w:p w14:paraId="1659385A" w14:textId="77777777" w:rsidR="007607D1" w:rsidRDefault="007607D1" w:rsidP="007607D1">
      <w:pPr>
        <w:jc w:val="center"/>
        <w:rPr>
          <w:rFonts w:ascii="Lucida Sans Unicode" w:hAnsi="Lucida Sans Unicode" w:cs="Lucida Sans Unicode"/>
          <w:noProof/>
          <w:sz w:val="72"/>
          <w:szCs w:val="44"/>
          <w:lang w:val="en-AU" w:eastAsia="en-AU"/>
        </w:rPr>
      </w:pPr>
    </w:p>
    <w:p w14:paraId="77D38B64" w14:textId="77777777" w:rsidR="009D7428" w:rsidRPr="00F73D46" w:rsidRDefault="009D7428" w:rsidP="00F73D46">
      <w:pPr>
        <w:jc w:val="center"/>
        <w:rPr>
          <w:rFonts w:ascii="Lucida Sans Unicode" w:hAnsi="Lucida Sans Unicode" w:cs="Lucida Sans Unicode"/>
          <w:noProof/>
          <w:sz w:val="72"/>
          <w:szCs w:val="44"/>
          <w:lang w:val="en-AU" w:eastAsia="en-AU"/>
        </w:rPr>
      </w:pPr>
      <w:r>
        <w:rPr>
          <w:rFonts w:ascii="Lucida Sans Unicode" w:hAnsi="Lucida Sans Unicode" w:cs="Lucida Sans Unicode"/>
          <w:noProof/>
          <w:sz w:val="72"/>
          <w:szCs w:val="44"/>
          <w:lang w:val="en-AU" w:eastAsia="en-AU"/>
        </w:rPr>
        <w:t>(</w:t>
      </w:r>
      <w:r w:rsidRPr="009D7428">
        <w:rPr>
          <w:rFonts w:ascii="Lucida Sans Unicode" w:hAnsi="Lucida Sans Unicode" w:cs="Lucida Sans Unicode"/>
          <w:noProof/>
          <w:color w:val="FF0000"/>
          <w:sz w:val="72"/>
          <w:szCs w:val="44"/>
          <w:lang w:val="en-AU" w:eastAsia="en-AU"/>
        </w:rPr>
        <w:t>Insert club logo</w:t>
      </w:r>
      <w:r>
        <w:rPr>
          <w:rFonts w:ascii="Lucida Sans Unicode" w:hAnsi="Lucida Sans Unicode" w:cs="Lucida Sans Unicode"/>
          <w:noProof/>
          <w:sz w:val="72"/>
          <w:szCs w:val="44"/>
          <w:lang w:val="en-AU" w:eastAsia="en-AU"/>
        </w:rPr>
        <w:t>)</w:t>
      </w:r>
    </w:p>
    <w:p w14:paraId="09976C19" w14:textId="77777777" w:rsidR="007607D1" w:rsidRDefault="007607D1" w:rsidP="007607D1">
      <w:pPr>
        <w:jc w:val="right"/>
        <w:rPr>
          <w:rFonts w:ascii="Lucida Sans Unicode" w:hAnsi="Lucida Sans Unicode" w:cs="Lucida Sans Unicode"/>
          <w:sz w:val="32"/>
          <w:szCs w:val="32"/>
        </w:rPr>
      </w:pPr>
    </w:p>
    <w:p w14:paraId="111ABCCC" w14:textId="77777777" w:rsidR="003A0878" w:rsidRDefault="003A0878" w:rsidP="007607D1">
      <w:pPr>
        <w:jc w:val="both"/>
        <w:rPr>
          <w:rFonts w:ascii="Arial" w:hAnsi="Arial" w:cs="Arial"/>
          <w:color w:val="000000"/>
          <w:sz w:val="32"/>
          <w:szCs w:val="18"/>
          <w:shd w:val="clear" w:color="auto" w:fill="FFFFFF"/>
        </w:rPr>
      </w:pPr>
    </w:p>
    <w:p w14:paraId="49C99D0D" w14:textId="77777777" w:rsidR="009D7428" w:rsidRDefault="009D7428" w:rsidP="007607D1">
      <w:pPr>
        <w:jc w:val="both"/>
        <w:rPr>
          <w:rFonts w:ascii="Arial" w:hAnsi="Arial" w:cs="Arial"/>
          <w:color w:val="000000"/>
          <w:sz w:val="32"/>
          <w:szCs w:val="18"/>
          <w:shd w:val="clear" w:color="auto" w:fill="FFFFFF"/>
        </w:rPr>
      </w:pPr>
    </w:p>
    <w:p w14:paraId="569AC560" w14:textId="77777777" w:rsidR="009D7428" w:rsidRDefault="009D7428" w:rsidP="009D7428">
      <w:pPr>
        <w:jc w:val="center"/>
        <w:rPr>
          <w:rFonts w:ascii="Arial" w:hAnsi="Arial" w:cs="Arial"/>
          <w:color w:val="000000"/>
          <w:sz w:val="32"/>
          <w:szCs w:val="18"/>
          <w:shd w:val="clear" w:color="auto" w:fill="FFFFFF"/>
        </w:rPr>
      </w:pPr>
      <w:r>
        <w:rPr>
          <w:rFonts w:ascii="Arial" w:hAnsi="Arial" w:cs="Arial"/>
          <w:color w:val="000000"/>
          <w:sz w:val="32"/>
          <w:szCs w:val="18"/>
          <w:shd w:val="clear" w:color="auto" w:fill="FFFFFF"/>
        </w:rPr>
        <w:t>(</w:t>
      </w:r>
      <w:r w:rsidR="00C314E3" w:rsidRPr="009D7428">
        <w:rPr>
          <w:rFonts w:ascii="Arial" w:hAnsi="Arial" w:cs="Arial"/>
          <w:color w:val="FF0000"/>
          <w:sz w:val="32"/>
          <w:szCs w:val="18"/>
          <w:shd w:val="clear" w:color="auto" w:fill="FFFFFF"/>
        </w:rPr>
        <w:t>Insert</w:t>
      </w:r>
      <w:r w:rsidRPr="009D7428">
        <w:rPr>
          <w:rFonts w:ascii="Arial" w:hAnsi="Arial" w:cs="Arial"/>
          <w:color w:val="FF0000"/>
          <w:sz w:val="32"/>
          <w:szCs w:val="18"/>
          <w:shd w:val="clear" w:color="auto" w:fill="FFFFFF"/>
        </w:rPr>
        <w:t xml:space="preserve"> club info</w:t>
      </w:r>
      <w:r>
        <w:rPr>
          <w:rFonts w:ascii="Arial" w:hAnsi="Arial" w:cs="Arial"/>
          <w:color w:val="000000"/>
          <w:sz w:val="32"/>
          <w:szCs w:val="18"/>
          <w:shd w:val="clear" w:color="auto" w:fill="FFFFFF"/>
        </w:rPr>
        <w:t xml:space="preserve">) </w:t>
      </w:r>
    </w:p>
    <w:p w14:paraId="0A92E2EC" w14:textId="77777777" w:rsidR="009D7428" w:rsidRPr="009D7428" w:rsidRDefault="009D7428" w:rsidP="009D7428">
      <w:pPr>
        <w:jc w:val="center"/>
        <w:rPr>
          <w:rFonts w:ascii="Arial" w:hAnsi="Arial" w:cs="Arial"/>
          <w:color w:val="FF0000"/>
          <w:sz w:val="32"/>
          <w:szCs w:val="18"/>
          <w:shd w:val="clear" w:color="auto" w:fill="FFFFFF"/>
        </w:rPr>
      </w:pPr>
      <w:r w:rsidRPr="009D7428">
        <w:rPr>
          <w:rFonts w:ascii="Arial" w:hAnsi="Arial" w:cs="Arial"/>
          <w:color w:val="FF0000"/>
          <w:sz w:val="32"/>
          <w:szCs w:val="18"/>
          <w:shd w:val="clear" w:color="auto" w:fill="FFFFFF"/>
        </w:rPr>
        <w:t xml:space="preserve">Location </w:t>
      </w:r>
    </w:p>
    <w:p w14:paraId="4018328E" w14:textId="77777777" w:rsidR="009D7428" w:rsidRPr="009D7428" w:rsidRDefault="009D7428" w:rsidP="009D7428">
      <w:pPr>
        <w:jc w:val="center"/>
        <w:rPr>
          <w:rFonts w:ascii="Arial" w:hAnsi="Arial" w:cs="Arial"/>
          <w:color w:val="FF0000"/>
          <w:sz w:val="32"/>
          <w:szCs w:val="18"/>
          <w:shd w:val="clear" w:color="auto" w:fill="FFFFFF"/>
        </w:rPr>
      </w:pPr>
      <w:r w:rsidRPr="009D7428">
        <w:rPr>
          <w:rFonts w:ascii="Arial" w:hAnsi="Arial" w:cs="Arial"/>
          <w:color w:val="FF0000"/>
          <w:sz w:val="32"/>
          <w:szCs w:val="18"/>
          <w:shd w:val="clear" w:color="auto" w:fill="FFFFFF"/>
        </w:rPr>
        <w:t xml:space="preserve">History </w:t>
      </w:r>
    </w:p>
    <w:p w14:paraId="7B583B9D" w14:textId="77777777" w:rsidR="009D7428" w:rsidRPr="009D7428" w:rsidRDefault="009D7428" w:rsidP="009D7428">
      <w:pPr>
        <w:jc w:val="center"/>
        <w:rPr>
          <w:rFonts w:ascii="Arial" w:hAnsi="Arial" w:cs="Arial"/>
          <w:color w:val="FF0000"/>
          <w:sz w:val="32"/>
          <w:szCs w:val="18"/>
          <w:shd w:val="clear" w:color="auto" w:fill="FFFFFF"/>
        </w:rPr>
      </w:pPr>
      <w:r w:rsidRPr="009D7428">
        <w:rPr>
          <w:rFonts w:ascii="Arial" w:hAnsi="Arial" w:cs="Arial"/>
          <w:color w:val="FF0000"/>
          <w:sz w:val="32"/>
          <w:szCs w:val="18"/>
          <w:shd w:val="clear" w:color="auto" w:fill="FFFFFF"/>
        </w:rPr>
        <w:t xml:space="preserve"> </w:t>
      </w:r>
    </w:p>
    <w:p w14:paraId="02F3E190" w14:textId="77777777" w:rsidR="009D7428" w:rsidRDefault="009D7428" w:rsidP="007607D1">
      <w:pPr>
        <w:jc w:val="both"/>
        <w:rPr>
          <w:rFonts w:ascii="Arial" w:hAnsi="Arial" w:cs="Arial"/>
          <w:color w:val="000000"/>
          <w:sz w:val="32"/>
          <w:szCs w:val="18"/>
          <w:shd w:val="clear" w:color="auto" w:fill="FFFFFF"/>
        </w:rPr>
      </w:pPr>
    </w:p>
    <w:p w14:paraId="6120F799" w14:textId="77777777" w:rsidR="00671658" w:rsidRDefault="00671658" w:rsidP="00671658">
      <w:pPr>
        <w:rPr>
          <w:rFonts w:ascii="Arial" w:hAnsi="Arial" w:cs="Arial"/>
          <w:i/>
          <w:color w:val="000000"/>
          <w:sz w:val="32"/>
          <w:szCs w:val="18"/>
          <w:shd w:val="clear" w:color="auto" w:fill="FFFFFF"/>
        </w:rPr>
      </w:pPr>
    </w:p>
    <w:p w14:paraId="48C7A1D1" w14:textId="77777777" w:rsidR="00671658" w:rsidRDefault="00671658" w:rsidP="00671658">
      <w:pPr>
        <w:rPr>
          <w:rFonts w:ascii="Arial" w:hAnsi="Arial" w:cs="Arial"/>
          <w:i/>
          <w:color w:val="000000"/>
          <w:sz w:val="32"/>
          <w:szCs w:val="18"/>
          <w:shd w:val="clear" w:color="auto" w:fill="FFFFFF"/>
        </w:rPr>
      </w:pPr>
    </w:p>
    <w:p w14:paraId="2D97BBB9" w14:textId="77777777" w:rsidR="00671658" w:rsidRDefault="00671658" w:rsidP="00671658">
      <w:pPr>
        <w:rPr>
          <w:rFonts w:ascii="Arial" w:hAnsi="Arial" w:cs="Arial"/>
          <w:i/>
          <w:color w:val="000000"/>
          <w:sz w:val="32"/>
          <w:szCs w:val="18"/>
          <w:shd w:val="clear" w:color="auto" w:fill="FFFFFF"/>
        </w:rPr>
      </w:pPr>
    </w:p>
    <w:p w14:paraId="31097828" w14:textId="77777777" w:rsidR="00671658" w:rsidRPr="00671658" w:rsidRDefault="00671658" w:rsidP="00AF19F7">
      <w:pPr>
        <w:spacing w:before="240"/>
        <w:jc w:val="both"/>
        <w:rPr>
          <w:rFonts w:ascii="Arial" w:hAnsi="Arial" w:cs="Arial"/>
          <w:i/>
          <w:color w:val="000000"/>
          <w:sz w:val="32"/>
          <w:szCs w:val="18"/>
          <w:shd w:val="clear" w:color="auto" w:fill="FFFFFF"/>
        </w:rPr>
      </w:pPr>
      <w:r>
        <w:rPr>
          <w:rFonts w:ascii="Arial" w:hAnsi="Arial" w:cs="Arial"/>
          <w:i/>
          <w:color w:val="000000"/>
          <w:sz w:val="32"/>
          <w:szCs w:val="18"/>
          <w:shd w:val="clear" w:color="auto" w:fill="FFFFFF"/>
        </w:rPr>
        <w:t>*</w:t>
      </w:r>
      <w:r w:rsidRPr="007C185E">
        <w:rPr>
          <w:rFonts w:ascii="Arial" w:hAnsi="Arial" w:cs="Arial"/>
          <w:i/>
          <w:color w:val="000000"/>
          <w:sz w:val="32"/>
          <w:szCs w:val="18"/>
          <w:u w:val="single"/>
          <w:shd w:val="clear" w:color="auto" w:fill="FFFFFF"/>
        </w:rPr>
        <w:t>Please note:</w:t>
      </w:r>
      <w:r>
        <w:rPr>
          <w:rFonts w:ascii="Arial" w:hAnsi="Arial" w:cs="Arial"/>
          <w:i/>
          <w:color w:val="000000"/>
          <w:sz w:val="32"/>
          <w:szCs w:val="18"/>
          <w:shd w:val="clear" w:color="auto" w:fill="FFFFFF"/>
        </w:rPr>
        <w:t xml:space="preserve"> This document is designed to be used as a guiding template for community football clubs to develop their own Club Coaching Handbook to provide to all coach</w:t>
      </w:r>
      <w:r w:rsidR="007C185E">
        <w:rPr>
          <w:rFonts w:ascii="Arial" w:hAnsi="Arial" w:cs="Arial"/>
          <w:i/>
          <w:color w:val="000000"/>
          <w:sz w:val="32"/>
          <w:szCs w:val="18"/>
          <w:shd w:val="clear" w:color="auto" w:fill="FFFFFF"/>
        </w:rPr>
        <w:t xml:space="preserve">es within the club. </w:t>
      </w:r>
      <w:r w:rsidR="004B3BAD">
        <w:rPr>
          <w:rFonts w:ascii="Arial" w:hAnsi="Arial" w:cs="Arial"/>
          <w:i/>
          <w:color w:val="000000"/>
          <w:sz w:val="32"/>
          <w:szCs w:val="18"/>
          <w:shd w:val="clear" w:color="auto" w:fill="FFFFFF"/>
        </w:rPr>
        <w:t>The content e</w:t>
      </w:r>
      <w:r>
        <w:rPr>
          <w:rFonts w:ascii="Arial" w:hAnsi="Arial" w:cs="Arial"/>
          <w:i/>
          <w:color w:val="000000"/>
          <w:sz w:val="32"/>
          <w:szCs w:val="18"/>
          <w:shd w:val="clear" w:color="auto" w:fill="FFFFFF"/>
        </w:rPr>
        <w:t>xamples can be adopted by the club</w:t>
      </w:r>
      <w:r w:rsidR="004B3BAD">
        <w:rPr>
          <w:rFonts w:ascii="Arial" w:hAnsi="Arial" w:cs="Arial"/>
          <w:i/>
          <w:color w:val="000000"/>
          <w:sz w:val="32"/>
          <w:szCs w:val="18"/>
          <w:shd w:val="clear" w:color="auto" w:fill="FFFFFF"/>
        </w:rPr>
        <w:t xml:space="preserve"> for this document</w:t>
      </w:r>
      <w:r>
        <w:rPr>
          <w:rFonts w:ascii="Arial" w:hAnsi="Arial" w:cs="Arial"/>
          <w:i/>
          <w:color w:val="000000"/>
          <w:sz w:val="32"/>
          <w:szCs w:val="18"/>
          <w:shd w:val="clear" w:color="auto" w:fill="FFFFFF"/>
        </w:rPr>
        <w:t xml:space="preserve"> or modified to suit each club.</w:t>
      </w:r>
    </w:p>
    <w:p w14:paraId="5353691A" w14:textId="77777777" w:rsidR="009D7428" w:rsidRDefault="009D7428" w:rsidP="007607D1">
      <w:pPr>
        <w:jc w:val="both"/>
        <w:rPr>
          <w:rFonts w:ascii="Arial" w:hAnsi="Arial" w:cs="Arial"/>
          <w:color w:val="000000"/>
          <w:sz w:val="32"/>
          <w:szCs w:val="18"/>
          <w:shd w:val="clear" w:color="auto" w:fill="FFFFFF"/>
        </w:rPr>
      </w:pPr>
    </w:p>
    <w:p w14:paraId="41F3EABA" w14:textId="77777777" w:rsidR="007E0CBA" w:rsidRPr="00671658" w:rsidRDefault="007E0CBA">
      <w:pPr>
        <w:rPr>
          <w:rFonts w:ascii="Arial" w:hAnsi="Arial" w:cs="Arial"/>
          <w:i/>
          <w:color w:val="000000"/>
          <w:sz w:val="32"/>
          <w:szCs w:val="18"/>
          <w:shd w:val="clear" w:color="auto" w:fill="FFFFFF"/>
        </w:rPr>
      </w:pPr>
      <w:r>
        <w:rPr>
          <w:rFonts w:ascii="Arial" w:hAnsi="Arial" w:cs="Arial"/>
          <w:color w:val="000000"/>
          <w:sz w:val="32"/>
          <w:szCs w:val="18"/>
          <w:shd w:val="clear" w:color="auto" w:fill="FFFFFF"/>
        </w:rPr>
        <w:br w:type="page"/>
      </w:r>
    </w:p>
    <w:p w14:paraId="4580CB12" w14:textId="77777777" w:rsidR="007607D1" w:rsidRPr="003A0878" w:rsidRDefault="007607D1" w:rsidP="007607D1">
      <w:pPr>
        <w:jc w:val="both"/>
        <w:rPr>
          <w:rFonts w:ascii="Arial" w:hAnsi="Arial" w:cs="Arial"/>
          <w:color w:val="000000"/>
          <w:sz w:val="32"/>
          <w:szCs w:val="18"/>
          <w:shd w:val="clear" w:color="auto" w:fill="FFFFFF"/>
        </w:rPr>
      </w:pPr>
      <w:r>
        <w:rPr>
          <w:rFonts w:ascii="Arial" w:hAnsi="Arial" w:cs="Arial"/>
          <w:b/>
          <w:color w:val="000000"/>
          <w:sz w:val="32"/>
          <w:szCs w:val="18"/>
          <w:u w:val="single"/>
          <w:shd w:val="clear" w:color="auto" w:fill="FFFFFF"/>
        </w:rPr>
        <w:lastRenderedPageBreak/>
        <w:t xml:space="preserve">Table of Contents </w:t>
      </w:r>
      <w:r w:rsidR="003A0878">
        <w:rPr>
          <w:rFonts w:ascii="Arial" w:hAnsi="Arial" w:cs="Arial"/>
          <w:b/>
          <w:color w:val="000000"/>
          <w:sz w:val="32"/>
          <w:szCs w:val="18"/>
          <w:shd w:val="clear" w:color="auto" w:fill="FFFFFF"/>
        </w:rPr>
        <w:tab/>
      </w:r>
      <w:r w:rsidR="003A0878">
        <w:rPr>
          <w:rFonts w:ascii="Arial" w:hAnsi="Arial" w:cs="Arial"/>
          <w:b/>
          <w:color w:val="000000"/>
          <w:sz w:val="32"/>
          <w:szCs w:val="18"/>
          <w:shd w:val="clear" w:color="auto" w:fill="FFFFFF"/>
        </w:rPr>
        <w:tab/>
      </w:r>
      <w:r w:rsidR="003A0878">
        <w:rPr>
          <w:rFonts w:ascii="Arial" w:hAnsi="Arial" w:cs="Arial"/>
          <w:b/>
          <w:color w:val="000000"/>
          <w:sz w:val="32"/>
          <w:szCs w:val="18"/>
          <w:shd w:val="clear" w:color="auto" w:fill="FFFFFF"/>
        </w:rPr>
        <w:tab/>
      </w:r>
      <w:r w:rsidR="003A0878">
        <w:rPr>
          <w:rFonts w:ascii="Arial" w:hAnsi="Arial" w:cs="Arial"/>
          <w:b/>
          <w:color w:val="000000"/>
          <w:sz w:val="32"/>
          <w:szCs w:val="18"/>
          <w:shd w:val="clear" w:color="auto" w:fill="FFFFFF"/>
        </w:rPr>
        <w:tab/>
      </w:r>
      <w:r w:rsidR="003A0878">
        <w:rPr>
          <w:rFonts w:ascii="Arial" w:hAnsi="Arial" w:cs="Arial"/>
          <w:b/>
          <w:color w:val="000000"/>
          <w:sz w:val="32"/>
          <w:szCs w:val="18"/>
          <w:shd w:val="clear" w:color="auto" w:fill="FFFFFF"/>
        </w:rPr>
        <w:tab/>
      </w:r>
      <w:r w:rsidR="003A0878">
        <w:rPr>
          <w:rFonts w:ascii="Arial" w:hAnsi="Arial" w:cs="Arial"/>
          <w:b/>
          <w:color w:val="000000"/>
          <w:sz w:val="32"/>
          <w:szCs w:val="18"/>
          <w:shd w:val="clear" w:color="auto" w:fill="FFFFFF"/>
        </w:rPr>
        <w:tab/>
      </w:r>
      <w:r w:rsidR="003A0878">
        <w:rPr>
          <w:rFonts w:ascii="Arial" w:hAnsi="Arial" w:cs="Arial"/>
          <w:b/>
          <w:color w:val="000000"/>
          <w:sz w:val="32"/>
          <w:szCs w:val="18"/>
          <w:shd w:val="clear" w:color="auto" w:fill="FFFFFF"/>
        </w:rPr>
        <w:tab/>
      </w:r>
      <w:r w:rsidR="003A0878">
        <w:rPr>
          <w:rFonts w:ascii="Arial" w:hAnsi="Arial" w:cs="Arial"/>
          <w:b/>
          <w:color w:val="000000"/>
          <w:sz w:val="32"/>
          <w:szCs w:val="18"/>
          <w:shd w:val="clear" w:color="auto" w:fill="FFFFFF"/>
        </w:rPr>
        <w:tab/>
      </w:r>
      <w:r w:rsidR="003A0878" w:rsidRPr="003A0878">
        <w:rPr>
          <w:rFonts w:ascii="Arial" w:hAnsi="Arial" w:cs="Arial"/>
          <w:color w:val="000000"/>
          <w:sz w:val="32"/>
          <w:szCs w:val="18"/>
          <w:u w:val="single"/>
          <w:shd w:val="clear" w:color="auto" w:fill="FFFFFF"/>
        </w:rPr>
        <w:t>page</w:t>
      </w:r>
    </w:p>
    <w:p w14:paraId="78FB41C9" w14:textId="77777777" w:rsidR="007607D1" w:rsidRDefault="007607D1" w:rsidP="007607D1">
      <w:pPr>
        <w:jc w:val="both"/>
        <w:rPr>
          <w:rFonts w:ascii="Arial" w:hAnsi="Arial" w:cs="Arial"/>
          <w:b/>
          <w:color w:val="000000"/>
          <w:sz w:val="32"/>
          <w:szCs w:val="18"/>
          <w:u w:val="single"/>
          <w:shd w:val="clear" w:color="auto" w:fill="FFFFFF"/>
        </w:rPr>
      </w:pPr>
    </w:p>
    <w:p w14:paraId="5A17AA76" w14:textId="77777777" w:rsidR="007607D1" w:rsidRPr="007607D1" w:rsidRDefault="007607D1" w:rsidP="00085421">
      <w:pPr>
        <w:pStyle w:val="ListParagraph"/>
        <w:numPr>
          <w:ilvl w:val="0"/>
          <w:numId w:val="1"/>
        </w:numPr>
        <w:jc w:val="both"/>
        <w:rPr>
          <w:rFonts w:ascii="Arial" w:hAnsi="Arial" w:cs="Arial"/>
          <w:b/>
          <w:color w:val="000000"/>
          <w:sz w:val="32"/>
          <w:szCs w:val="18"/>
          <w:u w:val="single"/>
          <w:shd w:val="clear" w:color="auto" w:fill="FFFFFF"/>
        </w:rPr>
      </w:pPr>
      <w:r>
        <w:rPr>
          <w:rFonts w:ascii="Arial" w:hAnsi="Arial" w:cs="Arial"/>
          <w:color w:val="000000"/>
          <w:sz w:val="32"/>
          <w:szCs w:val="18"/>
          <w:shd w:val="clear" w:color="auto" w:fill="FFFFFF"/>
        </w:rPr>
        <w:t xml:space="preserve">Introduction </w:t>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t>3</w:t>
      </w:r>
    </w:p>
    <w:p w14:paraId="58F3672E" w14:textId="77777777" w:rsidR="007607D1" w:rsidRPr="007607D1" w:rsidRDefault="007607D1" w:rsidP="00085421">
      <w:pPr>
        <w:pStyle w:val="ListParagraph"/>
        <w:numPr>
          <w:ilvl w:val="0"/>
          <w:numId w:val="2"/>
        </w:numPr>
        <w:jc w:val="both"/>
        <w:rPr>
          <w:rFonts w:ascii="Arial" w:hAnsi="Arial" w:cs="Arial"/>
          <w:b/>
          <w:color w:val="000000"/>
          <w:sz w:val="32"/>
          <w:szCs w:val="18"/>
          <w:u w:val="single"/>
          <w:shd w:val="clear" w:color="auto" w:fill="FFFFFF"/>
        </w:rPr>
      </w:pPr>
      <w:r>
        <w:rPr>
          <w:rFonts w:ascii="Arial" w:hAnsi="Arial" w:cs="Arial"/>
          <w:color w:val="000000"/>
          <w:sz w:val="32"/>
          <w:szCs w:val="18"/>
          <w:shd w:val="clear" w:color="auto" w:fill="FFFFFF"/>
        </w:rPr>
        <w:t xml:space="preserve">Club Coaching Philosophy </w:t>
      </w:r>
    </w:p>
    <w:p w14:paraId="0CCA2249" w14:textId="77777777" w:rsidR="007607D1" w:rsidRDefault="007607D1" w:rsidP="007607D1">
      <w:pPr>
        <w:jc w:val="both"/>
        <w:rPr>
          <w:rFonts w:ascii="Arial" w:hAnsi="Arial" w:cs="Arial"/>
          <w:b/>
          <w:color w:val="000000"/>
          <w:sz w:val="32"/>
          <w:szCs w:val="18"/>
          <w:u w:val="single"/>
          <w:shd w:val="clear" w:color="auto" w:fill="FFFFFF"/>
        </w:rPr>
      </w:pPr>
    </w:p>
    <w:p w14:paraId="41920470" w14:textId="77777777" w:rsidR="007607D1" w:rsidRPr="007607D1" w:rsidRDefault="007607D1" w:rsidP="00085421">
      <w:pPr>
        <w:pStyle w:val="ListParagraph"/>
        <w:numPr>
          <w:ilvl w:val="0"/>
          <w:numId w:val="1"/>
        </w:numPr>
        <w:jc w:val="both"/>
        <w:rPr>
          <w:rFonts w:ascii="Arial" w:hAnsi="Arial" w:cs="Arial"/>
          <w:b/>
          <w:color w:val="000000"/>
          <w:sz w:val="32"/>
          <w:szCs w:val="18"/>
          <w:u w:val="single"/>
          <w:shd w:val="clear" w:color="auto" w:fill="FFFFFF"/>
        </w:rPr>
      </w:pPr>
      <w:r>
        <w:rPr>
          <w:rFonts w:ascii="Arial" w:hAnsi="Arial" w:cs="Arial"/>
          <w:color w:val="000000"/>
          <w:sz w:val="32"/>
          <w:szCs w:val="18"/>
          <w:shd w:val="clear" w:color="auto" w:fill="FFFFFF"/>
        </w:rPr>
        <w:t xml:space="preserve">Code of Conduct </w:t>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t>4</w:t>
      </w:r>
    </w:p>
    <w:p w14:paraId="19C12630" w14:textId="77777777" w:rsidR="007607D1" w:rsidRPr="007607D1" w:rsidRDefault="007607D1" w:rsidP="00085421">
      <w:pPr>
        <w:pStyle w:val="ListParagraph"/>
        <w:numPr>
          <w:ilvl w:val="0"/>
          <w:numId w:val="3"/>
        </w:numPr>
        <w:jc w:val="both"/>
        <w:rPr>
          <w:rFonts w:ascii="Arial" w:hAnsi="Arial" w:cs="Arial"/>
          <w:b/>
          <w:color w:val="000000"/>
          <w:sz w:val="32"/>
          <w:szCs w:val="18"/>
          <w:u w:val="single"/>
          <w:shd w:val="clear" w:color="auto" w:fill="FFFFFF"/>
        </w:rPr>
      </w:pPr>
      <w:r>
        <w:rPr>
          <w:rFonts w:ascii="Arial" w:hAnsi="Arial" w:cs="Arial"/>
          <w:color w:val="000000"/>
          <w:sz w:val="32"/>
          <w:szCs w:val="18"/>
          <w:shd w:val="clear" w:color="auto" w:fill="FFFFFF"/>
        </w:rPr>
        <w:t xml:space="preserve">Coaches Code of Conduct </w:t>
      </w:r>
    </w:p>
    <w:p w14:paraId="21E2CFB0" w14:textId="77777777" w:rsidR="007607D1" w:rsidRDefault="007607D1" w:rsidP="00A74F08">
      <w:pPr>
        <w:jc w:val="both"/>
        <w:rPr>
          <w:rFonts w:ascii="Arial" w:hAnsi="Arial" w:cs="Arial"/>
          <w:b/>
          <w:color w:val="000000"/>
          <w:sz w:val="32"/>
          <w:szCs w:val="18"/>
          <w:u w:val="single"/>
          <w:shd w:val="clear" w:color="auto" w:fill="FFFFFF"/>
        </w:rPr>
      </w:pPr>
    </w:p>
    <w:p w14:paraId="15465B05" w14:textId="77777777" w:rsidR="00A74F08" w:rsidRPr="00A74F08" w:rsidRDefault="00A74F08" w:rsidP="00085421">
      <w:pPr>
        <w:pStyle w:val="ListParagraph"/>
        <w:numPr>
          <w:ilvl w:val="0"/>
          <w:numId w:val="1"/>
        </w:numPr>
        <w:jc w:val="both"/>
        <w:rPr>
          <w:rFonts w:ascii="Arial" w:hAnsi="Arial" w:cs="Arial"/>
          <w:b/>
          <w:color w:val="000000"/>
          <w:sz w:val="32"/>
          <w:szCs w:val="18"/>
          <w:u w:val="single"/>
          <w:shd w:val="clear" w:color="auto" w:fill="FFFFFF"/>
        </w:rPr>
      </w:pPr>
      <w:r>
        <w:rPr>
          <w:rFonts w:ascii="Arial" w:hAnsi="Arial" w:cs="Arial"/>
          <w:color w:val="000000"/>
          <w:sz w:val="32"/>
          <w:szCs w:val="18"/>
          <w:shd w:val="clear" w:color="auto" w:fill="FFFFFF"/>
        </w:rPr>
        <w:t xml:space="preserve">Contacts </w:t>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BC7399">
        <w:rPr>
          <w:rFonts w:ascii="Arial" w:hAnsi="Arial" w:cs="Arial"/>
          <w:color w:val="000000"/>
          <w:sz w:val="32"/>
          <w:szCs w:val="18"/>
          <w:shd w:val="clear" w:color="auto" w:fill="FFFFFF"/>
        </w:rPr>
        <w:t>6</w:t>
      </w:r>
    </w:p>
    <w:p w14:paraId="471E9E9D" w14:textId="77777777" w:rsidR="00A74F08" w:rsidRPr="0003651F" w:rsidRDefault="00A74F08" w:rsidP="0003651F">
      <w:pPr>
        <w:pStyle w:val="ListParagraph"/>
        <w:numPr>
          <w:ilvl w:val="0"/>
          <w:numId w:val="4"/>
        </w:numPr>
        <w:jc w:val="both"/>
        <w:rPr>
          <w:rFonts w:ascii="Arial" w:hAnsi="Arial" w:cs="Arial"/>
          <w:b/>
          <w:color w:val="000000"/>
          <w:sz w:val="32"/>
          <w:szCs w:val="18"/>
          <w:u w:val="single"/>
          <w:shd w:val="clear" w:color="auto" w:fill="FFFFFF"/>
        </w:rPr>
      </w:pPr>
      <w:r>
        <w:rPr>
          <w:rFonts w:ascii="Arial" w:hAnsi="Arial" w:cs="Arial"/>
          <w:color w:val="000000"/>
          <w:sz w:val="32"/>
          <w:szCs w:val="18"/>
          <w:shd w:val="clear" w:color="auto" w:fill="FFFFFF"/>
        </w:rPr>
        <w:t xml:space="preserve">Coaches’ Contacts </w:t>
      </w:r>
    </w:p>
    <w:p w14:paraId="7CB7D808" w14:textId="77777777" w:rsidR="00A74F08" w:rsidRDefault="00A74F08" w:rsidP="00A74F08">
      <w:pPr>
        <w:jc w:val="both"/>
        <w:rPr>
          <w:rFonts w:ascii="Arial" w:hAnsi="Arial" w:cs="Arial"/>
          <w:b/>
          <w:color w:val="000000"/>
          <w:sz w:val="32"/>
          <w:szCs w:val="18"/>
          <w:u w:val="single"/>
          <w:shd w:val="clear" w:color="auto" w:fill="FFFFFF"/>
        </w:rPr>
      </w:pPr>
    </w:p>
    <w:p w14:paraId="33E7936F" w14:textId="77777777" w:rsidR="00A74F08" w:rsidRDefault="00A74F08" w:rsidP="00085421">
      <w:pPr>
        <w:pStyle w:val="ListParagraph"/>
        <w:numPr>
          <w:ilvl w:val="0"/>
          <w:numId w:val="1"/>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 xml:space="preserve">Player Management </w:t>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100E5B">
        <w:rPr>
          <w:rFonts w:ascii="Arial" w:hAnsi="Arial" w:cs="Arial"/>
          <w:color w:val="000000"/>
          <w:sz w:val="32"/>
          <w:szCs w:val="18"/>
          <w:shd w:val="clear" w:color="auto" w:fill="FFFFFF"/>
        </w:rPr>
        <w:t>7</w:t>
      </w:r>
    </w:p>
    <w:p w14:paraId="560FCBC9" w14:textId="77777777" w:rsidR="00A74F08" w:rsidRDefault="00A74F08" w:rsidP="00085421">
      <w:pPr>
        <w:pStyle w:val="ListParagraph"/>
        <w:numPr>
          <w:ilvl w:val="0"/>
          <w:numId w:val="5"/>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 xml:space="preserve">Match Day Rotation Policy </w:t>
      </w:r>
    </w:p>
    <w:p w14:paraId="3709BC48" w14:textId="77777777" w:rsidR="00A74F08" w:rsidRDefault="00EA01D8" w:rsidP="00085421">
      <w:pPr>
        <w:pStyle w:val="ListParagraph"/>
        <w:numPr>
          <w:ilvl w:val="0"/>
          <w:numId w:val="5"/>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Equal Game and Playing Time Policy</w:t>
      </w:r>
      <w:r w:rsidR="00A74F08">
        <w:rPr>
          <w:rFonts w:ascii="Arial" w:hAnsi="Arial" w:cs="Arial"/>
          <w:color w:val="000000"/>
          <w:sz w:val="32"/>
          <w:szCs w:val="18"/>
          <w:shd w:val="clear" w:color="auto" w:fill="FFFFFF"/>
        </w:rPr>
        <w:t xml:space="preserve"> </w:t>
      </w:r>
    </w:p>
    <w:p w14:paraId="0B88DCF8" w14:textId="77777777" w:rsidR="002F0E4F" w:rsidRDefault="002F0E4F" w:rsidP="00085421">
      <w:pPr>
        <w:pStyle w:val="ListParagraph"/>
        <w:numPr>
          <w:ilvl w:val="0"/>
          <w:numId w:val="5"/>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 xml:space="preserve">Player Selection Policy </w:t>
      </w:r>
    </w:p>
    <w:p w14:paraId="1C91BC29" w14:textId="77777777" w:rsidR="002F0E4F" w:rsidRDefault="002F0E4F" w:rsidP="00085421">
      <w:pPr>
        <w:pStyle w:val="ListParagraph"/>
        <w:numPr>
          <w:ilvl w:val="0"/>
          <w:numId w:val="5"/>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Finals Selection Policy</w:t>
      </w:r>
    </w:p>
    <w:p w14:paraId="1DEC2EDD" w14:textId="77777777" w:rsidR="00A74F08" w:rsidRDefault="00A74F08" w:rsidP="00A74F08">
      <w:pPr>
        <w:jc w:val="both"/>
        <w:rPr>
          <w:rFonts w:ascii="Arial" w:hAnsi="Arial" w:cs="Arial"/>
          <w:color w:val="000000"/>
          <w:sz w:val="32"/>
          <w:szCs w:val="18"/>
          <w:shd w:val="clear" w:color="auto" w:fill="FFFFFF"/>
        </w:rPr>
      </w:pPr>
    </w:p>
    <w:p w14:paraId="08CE9015" w14:textId="77777777" w:rsidR="00A74F08" w:rsidRDefault="00530692" w:rsidP="00085421">
      <w:pPr>
        <w:pStyle w:val="ListParagraph"/>
        <w:numPr>
          <w:ilvl w:val="0"/>
          <w:numId w:val="1"/>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Support and Education</w:t>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3A0878">
        <w:rPr>
          <w:rFonts w:ascii="Arial" w:hAnsi="Arial" w:cs="Arial"/>
          <w:color w:val="000000"/>
          <w:sz w:val="32"/>
          <w:szCs w:val="18"/>
          <w:shd w:val="clear" w:color="auto" w:fill="FFFFFF"/>
        </w:rPr>
        <w:tab/>
      </w:r>
      <w:r w:rsidR="00C93383">
        <w:rPr>
          <w:rFonts w:ascii="Arial" w:hAnsi="Arial" w:cs="Arial"/>
          <w:color w:val="000000"/>
          <w:sz w:val="32"/>
          <w:szCs w:val="18"/>
          <w:shd w:val="clear" w:color="auto" w:fill="FFFFFF"/>
        </w:rPr>
        <w:t>1</w:t>
      </w:r>
      <w:r w:rsidR="00100E5B">
        <w:rPr>
          <w:rFonts w:ascii="Arial" w:hAnsi="Arial" w:cs="Arial"/>
          <w:color w:val="000000"/>
          <w:sz w:val="32"/>
          <w:szCs w:val="18"/>
          <w:shd w:val="clear" w:color="auto" w:fill="FFFFFF"/>
        </w:rPr>
        <w:t>0</w:t>
      </w:r>
    </w:p>
    <w:p w14:paraId="777A2727" w14:textId="77777777" w:rsidR="00A74F08" w:rsidRDefault="00A74F08" w:rsidP="00085421">
      <w:pPr>
        <w:pStyle w:val="ListParagraph"/>
        <w:numPr>
          <w:ilvl w:val="0"/>
          <w:numId w:val="6"/>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 xml:space="preserve">Coach Accreditation </w:t>
      </w:r>
    </w:p>
    <w:p w14:paraId="243D05D8" w14:textId="77777777" w:rsidR="00A74F08" w:rsidRDefault="00A74F08" w:rsidP="00085421">
      <w:pPr>
        <w:pStyle w:val="ListParagraph"/>
        <w:numPr>
          <w:ilvl w:val="0"/>
          <w:numId w:val="6"/>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Coach</w:t>
      </w:r>
      <w:r w:rsidR="00B85DCE">
        <w:rPr>
          <w:rFonts w:ascii="Arial" w:hAnsi="Arial" w:cs="Arial"/>
          <w:color w:val="000000"/>
          <w:sz w:val="32"/>
          <w:szCs w:val="18"/>
          <w:shd w:val="clear" w:color="auto" w:fill="FFFFFF"/>
        </w:rPr>
        <w:t>es Meetings</w:t>
      </w:r>
    </w:p>
    <w:p w14:paraId="541600EA" w14:textId="77777777" w:rsidR="00A74F08" w:rsidRDefault="00A74F08" w:rsidP="00085421">
      <w:pPr>
        <w:pStyle w:val="ListParagraph"/>
        <w:numPr>
          <w:ilvl w:val="0"/>
          <w:numId w:val="6"/>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 xml:space="preserve">Resource Library </w:t>
      </w:r>
    </w:p>
    <w:p w14:paraId="6B2DFBDA" w14:textId="77777777" w:rsidR="00977338" w:rsidRDefault="00977338" w:rsidP="00977338">
      <w:pPr>
        <w:pStyle w:val="ListParagraph"/>
        <w:ind w:left="1080"/>
        <w:jc w:val="both"/>
        <w:rPr>
          <w:rFonts w:ascii="Arial" w:hAnsi="Arial" w:cs="Arial"/>
          <w:color w:val="000000"/>
          <w:sz w:val="32"/>
          <w:szCs w:val="18"/>
          <w:shd w:val="clear" w:color="auto" w:fill="FFFFFF"/>
        </w:rPr>
      </w:pPr>
    </w:p>
    <w:p w14:paraId="771557BC" w14:textId="53BFD603" w:rsidR="009108FC" w:rsidRDefault="00265C31" w:rsidP="0076243F">
      <w:pPr>
        <w:pStyle w:val="ListParagraph"/>
        <w:numPr>
          <w:ilvl w:val="0"/>
          <w:numId w:val="1"/>
        </w:numPr>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Additional content options</w:t>
      </w:r>
      <w:r w:rsidR="009108FC">
        <w:rPr>
          <w:rFonts w:ascii="Arial" w:hAnsi="Arial" w:cs="Arial"/>
          <w:color w:val="000000"/>
          <w:sz w:val="32"/>
          <w:szCs w:val="18"/>
          <w:shd w:val="clear" w:color="auto" w:fill="FFFFFF"/>
        </w:rPr>
        <w:tab/>
      </w:r>
      <w:r w:rsidR="009108FC">
        <w:rPr>
          <w:rFonts w:ascii="Arial" w:hAnsi="Arial" w:cs="Arial"/>
          <w:color w:val="000000"/>
          <w:sz w:val="32"/>
          <w:szCs w:val="18"/>
          <w:shd w:val="clear" w:color="auto" w:fill="FFFFFF"/>
        </w:rPr>
        <w:tab/>
      </w:r>
      <w:r w:rsidR="009108FC">
        <w:rPr>
          <w:rFonts w:ascii="Arial" w:hAnsi="Arial" w:cs="Arial"/>
          <w:color w:val="000000"/>
          <w:sz w:val="32"/>
          <w:szCs w:val="18"/>
          <w:shd w:val="clear" w:color="auto" w:fill="FFFFFF"/>
        </w:rPr>
        <w:tab/>
      </w:r>
      <w:r w:rsidR="009108FC">
        <w:rPr>
          <w:rFonts w:ascii="Arial" w:hAnsi="Arial" w:cs="Arial"/>
          <w:color w:val="000000"/>
          <w:sz w:val="32"/>
          <w:szCs w:val="18"/>
          <w:shd w:val="clear" w:color="auto" w:fill="FFFFFF"/>
        </w:rPr>
        <w:tab/>
      </w:r>
      <w:r w:rsidR="009108FC">
        <w:rPr>
          <w:rFonts w:ascii="Arial" w:hAnsi="Arial" w:cs="Arial"/>
          <w:color w:val="000000"/>
          <w:sz w:val="32"/>
          <w:szCs w:val="18"/>
          <w:shd w:val="clear" w:color="auto" w:fill="FFFFFF"/>
        </w:rPr>
        <w:tab/>
      </w:r>
      <w:r w:rsidR="009108FC">
        <w:rPr>
          <w:rFonts w:ascii="Arial" w:hAnsi="Arial" w:cs="Arial"/>
          <w:color w:val="000000"/>
          <w:sz w:val="32"/>
          <w:szCs w:val="18"/>
          <w:shd w:val="clear" w:color="auto" w:fill="FFFFFF"/>
        </w:rPr>
        <w:tab/>
      </w:r>
      <w:r w:rsidR="00EF4ED1">
        <w:rPr>
          <w:rFonts w:ascii="Arial" w:hAnsi="Arial" w:cs="Arial"/>
          <w:color w:val="000000"/>
          <w:sz w:val="32"/>
          <w:szCs w:val="18"/>
          <w:shd w:val="clear" w:color="auto" w:fill="FFFFFF"/>
        </w:rPr>
        <w:t>1</w:t>
      </w:r>
      <w:r w:rsidR="00D96192">
        <w:rPr>
          <w:rFonts w:ascii="Arial" w:hAnsi="Arial" w:cs="Arial"/>
          <w:color w:val="000000"/>
          <w:sz w:val="32"/>
          <w:szCs w:val="18"/>
          <w:shd w:val="clear" w:color="auto" w:fill="FFFFFF"/>
        </w:rPr>
        <w:t>1</w:t>
      </w:r>
    </w:p>
    <w:p w14:paraId="08D3BB84" w14:textId="77777777" w:rsidR="009108FC" w:rsidRPr="009108FC" w:rsidRDefault="009108FC" w:rsidP="009108FC">
      <w:pPr>
        <w:pStyle w:val="ListParagraph"/>
        <w:rPr>
          <w:rFonts w:ascii="Arial" w:hAnsi="Arial" w:cs="Arial"/>
          <w:color w:val="000000"/>
          <w:sz w:val="32"/>
          <w:szCs w:val="18"/>
          <w:shd w:val="clear" w:color="auto" w:fill="FFFFFF"/>
        </w:rPr>
      </w:pPr>
    </w:p>
    <w:p w14:paraId="3DCD5FF0" w14:textId="77777777" w:rsidR="0076243F" w:rsidRDefault="003A0878" w:rsidP="00265C31">
      <w:pPr>
        <w:pStyle w:val="ListParagraph"/>
        <w:ind w:left="360"/>
        <w:jc w:val="both"/>
        <w:rPr>
          <w:rFonts w:ascii="Arial" w:hAnsi="Arial" w:cs="Arial"/>
          <w:color w:val="000000"/>
          <w:sz w:val="32"/>
          <w:szCs w:val="18"/>
          <w:shd w:val="clear" w:color="auto" w:fill="FFFFFF"/>
        </w:rPr>
      </w:pPr>
      <w:r>
        <w:rPr>
          <w:rFonts w:ascii="Arial" w:hAnsi="Arial" w:cs="Arial"/>
          <w:color w:val="000000"/>
          <w:sz w:val="32"/>
          <w:szCs w:val="18"/>
          <w:shd w:val="clear" w:color="auto" w:fill="FFFFFF"/>
        </w:rPr>
        <w:tab/>
      </w:r>
      <w:r>
        <w:rPr>
          <w:rFonts w:ascii="Arial" w:hAnsi="Arial" w:cs="Arial"/>
          <w:color w:val="000000"/>
          <w:sz w:val="32"/>
          <w:szCs w:val="18"/>
          <w:shd w:val="clear" w:color="auto" w:fill="FFFFFF"/>
        </w:rPr>
        <w:tab/>
      </w:r>
      <w:r>
        <w:rPr>
          <w:rFonts w:ascii="Arial" w:hAnsi="Arial" w:cs="Arial"/>
          <w:color w:val="000000"/>
          <w:sz w:val="32"/>
          <w:szCs w:val="18"/>
          <w:shd w:val="clear" w:color="auto" w:fill="FFFFFF"/>
        </w:rPr>
        <w:tab/>
      </w:r>
      <w:r>
        <w:rPr>
          <w:rFonts w:ascii="Arial" w:hAnsi="Arial" w:cs="Arial"/>
          <w:color w:val="000000"/>
          <w:sz w:val="32"/>
          <w:szCs w:val="18"/>
          <w:shd w:val="clear" w:color="auto" w:fill="FFFFFF"/>
        </w:rPr>
        <w:tab/>
      </w:r>
      <w:r>
        <w:rPr>
          <w:rFonts w:ascii="Arial" w:hAnsi="Arial" w:cs="Arial"/>
          <w:color w:val="000000"/>
          <w:sz w:val="32"/>
          <w:szCs w:val="18"/>
          <w:shd w:val="clear" w:color="auto" w:fill="FFFFFF"/>
        </w:rPr>
        <w:tab/>
      </w:r>
      <w:r>
        <w:rPr>
          <w:rFonts w:ascii="Arial" w:hAnsi="Arial" w:cs="Arial"/>
          <w:color w:val="000000"/>
          <w:sz w:val="32"/>
          <w:szCs w:val="18"/>
          <w:shd w:val="clear" w:color="auto" w:fill="FFFFFF"/>
        </w:rPr>
        <w:tab/>
      </w:r>
      <w:r>
        <w:rPr>
          <w:rFonts w:ascii="Arial" w:hAnsi="Arial" w:cs="Arial"/>
          <w:color w:val="000000"/>
          <w:sz w:val="32"/>
          <w:szCs w:val="18"/>
          <w:shd w:val="clear" w:color="auto" w:fill="FFFFFF"/>
        </w:rPr>
        <w:tab/>
      </w:r>
      <w:r>
        <w:rPr>
          <w:rFonts w:ascii="Arial" w:hAnsi="Arial" w:cs="Arial"/>
          <w:color w:val="000000"/>
          <w:sz w:val="32"/>
          <w:szCs w:val="18"/>
          <w:shd w:val="clear" w:color="auto" w:fill="FFFFFF"/>
        </w:rPr>
        <w:tab/>
      </w:r>
    </w:p>
    <w:p w14:paraId="0AE661BE" w14:textId="77777777" w:rsidR="0076243F" w:rsidRPr="0076243F" w:rsidRDefault="0076243F" w:rsidP="0076243F">
      <w:pPr>
        <w:pStyle w:val="ListParagraph"/>
        <w:rPr>
          <w:rFonts w:ascii="Arial" w:hAnsi="Arial" w:cs="Arial"/>
          <w:color w:val="000000"/>
          <w:sz w:val="32"/>
          <w:szCs w:val="18"/>
          <w:shd w:val="clear" w:color="auto" w:fill="FFFFFF"/>
        </w:rPr>
      </w:pPr>
    </w:p>
    <w:p w14:paraId="43406A8C" w14:textId="77777777" w:rsidR="007E0CBA" w:rsidRDefault="007E0CBA">
      <w:pPr>
        <w:rPr>
          <w:rFonts w:ascii="Arial" w:hAnsi="Arial" w:cs="Arial"/>
          <w:color w:val="000000"/>
          <w:sz w:val="32"/>
          <w:szCs w:val="18"/>
          <w:shd w:val="clear" w:color="auto" w:fill="FFFFFF"/>
        </w:rPr>
      </w:pPr>
      <w:r>
        <w:rPr>
          <w:rFonts w:ascii="Arial" w:hAnsi="Arial" w:cs="Arial"/>
          <w:color w:val="000000"/>
          <w:sz w:val="32"/>
          <w:szCs w:val="18"/>
          <w:shd w:val="clear" w:color="auto" w:fill="FFFFFF"/>
        </w:rPr>
        <w:br w:type="page"/>
      </w:r>
    </w:p>
    <w:p w14:paraId="1944635D" w14:textId="77777777" w:rsidR="00071747" w:rsidRPr="00EF4ED1" w:rsidRDefault="00071747" w:rsidP="00EF4ED1">
      <w:pPr>
        <w:pStyle w:val="ListParagraph"/>
        <w:numPr>
          <w:ilvl w:val="0"/>
          <w:numId w:val="23"/>
        </w:numPr>
        <w:jc w:val="both"/>
        <w:rPr>
          <w:rFonts w:ascii="Arial" w:hAnsi="Arial" w:cs="Arial"/>
          <w:color w:val="000000"/>
          <w:sz w:val="32"/>
          <w:szCs w:val="18"/>
          <w:shd w:val="clear" w:color="auto" w:fill="FFFFFF"/>
        </w:rPr>
      </w:pPr>
      <w:r w:rsidRPr="00EF4ED1">
        <w:rPr>
          <w:rFonts w:ascii="Arial" w:hAnsi="Arial" w:cs="Arial"/>
          <w:color w:val="000000"/>
          <w:sz w:val="32"/>
          <w:szCs w:val="18"/>
          <w:shd w:val="clear" w:color="auto" w:fill="FFFFFF"/>
        </w:rPr>
        <w:lastRenderedPageBreak/>
        <w:t>Introduction</w:t>
      </w:r>
    </w:p>
    <w:p w14:paraId="6FA4ACD7" w14:textId="77777777" w:rsidR="00071747" w:rsidRDefault="00071747" w:rsidP="00071747">
      <w:pPr>
        <w:jc w:val="both"/>
        <w:rPr>
          <w:rFonts w:ascii="Arial" w:hAnsi="Arial" w:cs="Arial"/>
          <w:color w:val="000000"/>
          <w:sz w:val="32"/>
          <w:szCs w:val="18"/>
          <w:shd w:val="clear" w:color="auto" w:fill="FFFFFF"/>
        </w:rPr>
      </w:pPr>
    </w:p>
    <w:p w14:paraId="1B87ADF1" w14:textId="77777777" w:rsidR="001B1E7F" w:rsidRDefault="001B1E7F" w:rsidP="00C314E3">
      <w:pPr>
        <w:jc w:val="both"/>
        <w:rPr>
          <w:rFonts w:ascii="Arial" w:hAnsi="Arial" w:cs="Arial"/>
          <w:b/>
          <w:sz w:val="32"/>
          <w:szCs w:val="32"/>
        </w:rPr>
      </w:pPr>
      <w:r>
        <w:rPr>
          <w:rFonts w:ascii="Arial" w:hAnsi="Arial" w:cs="Arial"/>
          <w:b/>
          <w:sz w:val="32"/>
          <w:szCs w:val="32"/>
        </w:rPr>
        <w:t xml:space="preserve">Club Coaching Philosophy </w:t>
      </w:r>
    </w:p>
    <w:p w14:paraId="3F28B784" w14:textId="77777777" w:rsidR="00CB2A05" w:rsidRDefault="00CB2A05" w:rsidP="00C314E3">
      <w:pPr>
        <w:jc w:val="both"/>
        <w:rPr>
          <w:rFonts w:ascii="Arial" w:hAnsi="Arial" w:cs="Arial"/>
          <w:b/>
          <w:sz w:val="32"/>
          <w:szCs w:val="32"/>
        </w:rPr>
      </w:pPr>
    </w:p>
    <w:p w14:paraId="181508F0" w14:textId="77777777" w:rsidR="00CB2A05" w:rsidRPr="0018322A" w:rsidRDefault="00CB2A05" w:rsidP="00CB2A05">
      <w:pPr>
        <w:pStyle w:val="NormalWeb"/>
        <w:shd w:val="clear" w:color="auto" w:fill="FFFFFF"/>
        <w:spacing w:before="240" w:beforeAutospacing="0" w:after="0" w:afterAutospacing="0"/>
        <w:jc w:val="both"/>
        <w:textAlignment w:val="baseline"/>
        <w:rPr>
          <w:rFonts w:ascii="Arial" w:hAnsi="Arial" w:cs="Arial"/>
          <w:sz w:val="23"/>
          <w:szCs w:val="23"/>
        </w:rPr>
      </w:pPr>
      <w:r w:rsidRPr="0018322A">
        <w:rPr>
          <w:rFonts w:ascii="Arial" w:hAnsi="Arial" w:cs="Arial"/>
          <w:sz w:val="23"/>
          <w:szCs w:val="23"/>
          <w:lang w:val="en-US" w:eastAsia="en-US"/>
        </w:rPr>
        <w:t>At the ……………………….</w:t>
      </w:r>
      <w:proofErr w:type="gramStart"/>
      <w:r w:rsidRPr="0018322A">
        <w:rPr>
          <w:rFonts w:ascii="Arial" w:hAnsi="Arial" w:cs="Arial"/>
          <w:sz w:val="23"/>
          <w:szCs w:val="23"/>
        </w:rPr>
        <w:t>….Football</w:t>
      </w:r>
      <w:proofErr w:type="gramEnd"/>
      <w:r w:rsidRPr="0018322A">
        <w:rPr>
          <w:rFonts w:ascii="Arial" w:hAnsi="Arial" w:cs="Arial"/>
          <w:sz w:val="23"/>
          <w:szCs w:val="23"/>
        </w:rPr>
        <w:t xml:space="preserve"> Club we strive to provide a professional standard of coaching focused on maximising enjoyment, develop and retention of players.  Our club’s coaching philosophy for each age group can best be defined using the below breakdowns.</w:t>
      </w:r>
    </w:p>
    <w:p w14:paraId="7A04ABB0" w14:textId="77777777" w:rsidR="00CB2A05" w:rsidRPr="0018322A" w:rsidRDefault="00CB2A05" w:rsidP="00CB2A05">
      <w:pPr>
        <w:rPr>
          <w:rFonts w:ascii="Arial" w:hAnsi="Arial" w:cs="Arial"/>
          <w:sz w:val="23"/>
          <w:szCs w:val="23"/>
        </w:rPr>
      </w:pPr>
    </w:p>
    <w:p w14:paraId="203B6A3D" w14:textId="77777777" w:rsidR="00CB2A05" w:rsidRPr="0018322A" w:rsidRDefault="00CB2A05" w:rsidP="00CB2A05">
      <w:pPr>
        <w:rPr>
          <w:rFonts w:ascii="Arial" w:hAnsi="Arial" w:cs="Arial"/>
          <w:b/>
          <w:bCs/>
          <w:sz w:val="23"/>
          <w:szCs w:val="23"/>
          <w:u w:val="single"/>
        </w:rPr>
      </w:pPr>
      <w:r w:rsidRPr="0018322A">
        <w:rPr>
          <w:rFonts w:ascii="Arial" w:hAnsi="Arial" w:cs="Arial"/>
          <w:b/>
          <w:bCs/>
          <w:sz w:val="23"/>
          <w:szCs w:val="23"/>
          <w:u w:val="single"/>
        </w:rPr>
        <w:t>U8s – U11s</w:t>
      </w:r>
    </w:p>
    <w:p w14:paraId="22675DD6" w14:textId="77777777" w:rsidR="00CB2A05" w:rsidRPr="0018322A" w:rsidRDefault="00CB2A05" w:rsidP="00CB2A05">
      <w:pPr>
        <w:rPr>
          <w:rFonts w:ascii="Arial" w:hAnsi="Arial" w:cs="Arial"/>
          <w:b/>
          <w:bCs/>
          <w:sz w:val="23"/>
          <w:szCs w:val="23"/>
          <w:u w:val="single"/>
        </w:rPr>
      </w:pPr>
    </w:p>
    <w:p w14:paraId="72878CA4" w14:textId="77777777" w:rsidR="00CB2A05" w:rsidRPr="0018322A" w:rsidRDefault="00CB2A05" w:rsidP="00CB2A05">
      <w:pPr>
        <w:rPr>
          <w:rFonts w:ascii="Arial" w:hAnsi="Arial" w:cs="Arial"/>
          <w:b/>
          <w:bCs/>
          <w:sz w:val="23"/>
          <w:szCs w:val="23"/>
        </w:rPr>
      </w:pPr>
      <w:r w:rsidRPr="0018322A">
        <w:rPr>
          <w:rFonts w:ascii="Arial" w:hAnsi="Arial" w:cs="Arial"/>
          <w:b/>
          <w:bCs/>
          <w:sz w:val="23"/>
          <w:szCs w:val="23"/>
        </w:rPr>
        <w:t>Development 50%</w:t>
      </w:r>
    </w:p>
    <w:p w14:paraId="552B6EBB" w14:textId="77777777" w:rsidR="00CB2A05" w:rsidRPr="0018322A" w:rsidRDefault="00CB2A05" w:rsidP="00CB2A05">
      <w:pPr>
        <w:pStyle w:val="ListParagraph"/>
        <w:numPr>
          <w:ilvl w:val="0"/>
          <w:numId w:val="19"/>
        </w:numPr>
        <w:contextualSpacing w:val="0"/>
        <w:rPr>
          <w:rFonts w:ascii="Arial" w:hAnsi="Arial" w:cs="Arial"/>
          <w:sz w:val="23"/>
          <w:szCs w:val="23"/>
        </w:rPr>
      </w:pPr>
      <w:r w:rsidRPr="0018322A">
        <w:rPr>
          <w:rFonts w:ascii="Arial" w:hAnsi="Arial" w:cs="Arial"/>
          <w:sz w:val="23"/>
          <w:szCs w:val="23"/>
        </w:rPr>
        <w:t>Select activities that provide ALL players opportunities to repeatedly practice the fundamental skills of the game (kicking, handball, marking, pick up off the ground)</w:t>
      </w:r>
    </w:p>
    <w:p w14:paraId="7E43DF36" w14:textId="77777777" w:rsidR="00CB2A05" w:rsidRPr="0018322A" w:rsidRDefault="00CB2A05" w:rsidP="00CB2A05">
      <w:pPr>
        <w:pStyle w:val="ListParagraph"/>
        <w:numPr>
          <w:ilvl w:val="0"/>
          <w:numId w:val="19"/>
        </w:numPr>
        <w:contextualSpacing w:val="0"/>
        <w:rPr>
          <w:rFonts w:ascii="Arial" w:hAnsi="Arial" w:cs="Arial"/>
          <w:sz w:val="23"/>
          <w:szCs w:val="23"/>
        </w:rPr>
      </w:pPr>
      <w:r w:rsidRPr="0018322A">
        <w:rPr>
          <w:rFonts w:ascii="Arial" w:hAnsi="Arial" w:cs="Arial"/>
          <w:sz w:val="23"/>
          <w:szCs w:val="23"/>
        </w:rPr>
        <w:t>Ensure training and playing environments are focused on ALL players learning and continuous improvement. Coaches are seen as teachers.</w:t>
      </w:r>
    </w:p>
    <w:p w14:paraId="0CD70E4F" w14:textId="77777777" w:rsidR="00CB2A05" w:rsidRPr="0018322A" w:rsidRDefault="00CB2A05" w:rsidP="00CB2A05">
      <w:pPr>
        <w:rPr>
          <w:rFonts w:ascii="Arial" w:eastAsiaTheme="minorHAnsi" w:hAnsi="Arial" w:cs="Arial"/>
          <w:b/>
          <w:bCs/>
          <w:sz w:val="23"/>
          <w:szCs w:val="23"/>
        </w:rPr>
      </w:pPr>
      <w:r w:rsidRPr="0018322A">
        <w:rPr>
          <w:rFonts w:ascii="Arial" w:hAnsi="Arial" w:cs="Arial"/>
          <w:b/>
          <w:bCs/>
          <w:sz w:val="23"/>
          <w:szCs w:val="23"/>
        </w:rPr>
        <w:t>Fun 50%</w:t>
      </w:r>
    </w:p>
    <w:p w14:paraId="314CB18F" w14:textId="77777777" w:rsidR="00CB2A05" w:rsidRPr="0018322A" w:rsidRDefault="00CB2A05" w:rsidP="00CB2A05">
      <w:pPr>
        <w:pStyle w:val="ListParagraph"/>
        <w:numPr>
          <w:ilvl w:val="0"/>
          <w:numId w:val="19"/>
        </w:numPr>
        <w:contextualSpacing w:val="0"/>
        <w:rPr>
          <w:rFonts w:ascii="Arial" w:hAnsi="Arial" w:cs="Arial"/>
          <w:sz w:val="23"/>
          <w:szCs w:val="23"/>
        </w:rPr>
      </w:pPr>
      <w:r w:rsidRPr="0018322A">
        <w:rPr>
          <w:rFonts w:ascii="Arial" w:hAnsi="Arial" w:cs="Arial"/>
          <w:sz w:val="23"/>
          <w:szCs w:val="23"/>
        </w:rPr>
        <w:t>All coaches use a positive, supportive and enjoyable coaching approach</w:t>
      </w:r>
    </w:p>
    <w:p w14:paraId="66449204" w14:textId="77777777" w:rsidR="00CB2A05" w:rsidRPr="0018322A" w:rsidRDefault="00CB2A05" w:rsidP="00CB2A05">
      <w:pPr>
        <w:pStyle w:val="ListParagraph"/>
        <w:numPr>
          <w:ilvl w:val="0"/>
          <w:numId w:val="19"/>
        </w:numPr>
        <w:contextualSpacing w:val="0"/>
        <w:rPr>
          <w:rFonts w:ascii="Arial" w:hAnsi="Arial" w:cs="Arial"/>
          <w:sz w:val="23"/>
          <w:szCs w:val="23"/>
        </w:rPr>
      </w:pPr>
      <w:r w:rsidRPr="0018322A">
        <w:rPr>
          <w:rFonts w:ascii="Arial" w:hAnsi="Arial" w:cs="Arial"/>
          <w:sz w:val="23"/>
          <w:szCs w:val="23"/>
        </w:rPr>
        <w:t xml:space="preserve">Training activities </w:t>
      </w:r>
      <w:proofErr w:type="spellStart"/>
      <w:r w:rsidRPr="0018322A">
        <w:rPr>
          <w:rFonts w:ascii="Arial" w:hAnsi="Arial" w:cs="Arial"/>
          <w:sz w:val="23"/>
          <w:szCs w:val="23"/>
        </w:rPr>
        <w:t>maximise</w:t>
      </w:r>
      <w:proofErr w:type="spellEnd"/>
      <w:r w:rsidRPr="0018322A">
        <w:rPr>
          <w:rFonts w:ascii="Arial" w:hAnsi="Arial" w:cs="Arial"/>
          <w:sz w:val="23"/>
          <w:szCs w:val="23"/>
        </w:rPr>
        <w:t xml:space="preserve"> individual player involvement and are engaging </w:t>
      </w:r>
    </w:p>
    <w:p w14:paraId="6FA27FD6" w14:textId="77777777" w:rsidR="00CB2A05" w:rsidRPr="0018322A" w:rsidRDefault="00CB2A05" w:rsidP="00CB2A05">
      <w:pPr>
        <w:pStyle w:val="ListParagraph"/>
        <w:numPr>
          <w:ilvl w:val="0"/>
          <w:numId w:val="19"/>
        </w:numPr>
        <w:contextualSpacing w:val="0"/>
        <w:rPr>
          <w:rFonts w:ascii="Arial" w:hAnsi="Arial" w:cs="Arial"/>
          <w:sz w:val="23"/>
          <w:szCs w:val="23"/>
        </w:rPr>
      </w:pPr>
      <w:r w:rsidRPr="0018322A">
        <w:rPr>
          <w:rFonts w:ascii="Arial" w:hAnsi="Arial" w:cs="Arial"/>
          <w:sz w:val="23"/>
          <w:szCs w:val="23"/>
        </w:rPr>
        <w:t xml:space="preserve">Equal game time is provided </w:t>
      </w:r>
    </w:p>
    <w:p w14:paraId="480F3385" w14:textId="77777777" w:rsidR="00CB2A05" w:rsidRPr="0018322A" w:rsidRDefault="00CB2A05" w:rsidP="00CB2A05">
      <w:pPr>
        <w:rPr>
          <w:rFonts w:ascii="Arial" w:eastAsiaTheme="minorHAnsi" w:hAnsi="Arial" w:cs="Arial"/>
          <w:b/>
          <w:bCs/>
          <w:sz w:val="23"/>
          <w:szCs w:val="23"/>
        </w:rPr>
      </w:pPr>
      <w:r w:rsidRPr="0018322A">
        <w:rPr>
          <w:rFonts w:ascii="Arial" w:hAnsi="Arial" w:cs="Arial"/>
          <w:b/>
          <w:bCs/>
          <w:sz w:val="23"/>
          <w:szCs w:val="23"/>
        </w:rPr>
        <w:t>Winning 0%</w:t>
      </w:r>
    </w:p>
    <w:p w14:paraId="0A385C0C" w14:textId="77777777" w:rsidR="00CB2A05" w:rsidRPr="0018322A" w:rsidRDefault="00CB2A05" w:rsidP="00CB2A05">
      <w:pPr>
        <w:rPr>
          <w:rFonts w:ascii="Arial" w:hAnsi="Arial" w:cs="Arial"/>
          <w:sz w:val="23"/>
          <w:szCs w:val="23"/>
        </w:rPr>
      </w:pPr>
    </w:p>
    <w:p w14:paraId="2F2FECF6" w14:textId="77777777" w:rsidR="00CB2A05" w:rsidRPr="0018322A" w:rsidRDefault="00CB2A05" w:rsidP="00CB2A05">
      <w:pPr>
        <w:rPr>
          <w:rFonts w:ascii="Arial" w:hAnsi="Arial" w:cs="Arial"/>
          <w:b/>
          <w:bCs/>
          <w:sz w:val="23"/>
          <w:szCs w:val="23"/>
          <w:u w:val="single"/>
        </w:rPr>
      </w:pPr>
      <w:r w:rsidRPr="0018322A">
        <w:rPr>
          <w:rFonts w:ascii="Arial" w:hAnsi="Arial" w:cs="Arial"/>
          <w:b/>
          <w:bCs/>
          <w:sz w:val="23"/>
          <w:szCs w:val="23"/>
          <w:u w:val="single"/>
        </w:rPr>
        <w:t xml:space="preserve">U12s – U16.5s </w:t>
      </w:r>
    </w:p>
    <w:p w14:paraId="5CA26079" w14:textId="77777777" w:rsidR="00CB2A05" w:rsidRPr="0018322A" w:rsidRDefault="00CB2A05" w:rsidP="00CB2A05">
      <w:pPr>
        <w:rPr>
          <w:rFonts w:ascii="Arial" w:hAnsi="Arial" w:cs="Arial"/>
          <w:b/>
          <w:bCs/>
          <w:sz w:val="23"/>
          <w:szCs w:val="23"/>
          <w:u w:val="single"/>
        </w:rPr>
      </w:pPr>
    </w:p>
    <w:p w14:paraId="5C5BEA41" w14:textId="77777777" w:rsidR="00CB2A05" w:rsidRPr="0018322A" w:rsidRDefault="00CB2A05" w:rsidP="00CB2A05">
      <w:pPr>
        <w:rPr>
          <w:rFonts w:ascii="Arial" w:hAnsi="Arial" w:cs="Arial"/>
          <w:b/>
          <w:bCs/>
          <w:sz w:val="23"/>
          <w:szCs w:val="23"/>
        </w:rPr>
      </w:pPr>
      <w:r w:rsidRPr="0018322A">
        <w:rPr>
          <w:rFonts w:ascii="Arial" w:hAnsi="Arial" w:cs="Arial"/>
          <w:b/>
          <w:bCs/>
          <w:sz w:val="23"/>
          <w:szCs w:val="23"/>
        </w:rPr>
        <w:t>Development 40%</w:t>
      </w:r>
    </w:p>
    <w:p w14:paraId="4D36B9D2" w14:textId="77777777" w:rsidR="00CB2A05" w:rsidRPr="0018322A" w:rsidRDefault="00CB2A05" w:rsidP="00CB2A05">
      <w:pPr>
        <w:pStyle w:val="ListParagraph"/>
        <w:numPr>
          <w:ilvl w:val="0"/>
          <w:numId w:val="20"/>
        </w:numPr>
        <w:contextualSpacing w:val="0"/>
        <w:rPr>
          <w:rFonts w:ascii="Arial" w:hAnsi="Arial" w:cs="Arial"/>
          <w:sz w:val="23"/>
          <w:szCs w:val="23"/>
        </w:rPr>
      </w:pPr>
      <w:r w:rsidRPr="0018322A">
        <w:rPr>
          <w:rFonts w:ascii="Arial" w:hAnsi="Arial" w:cs="Arial"/>
          <w:sz w:val="23"/>
          <w:szCs w:val="23"/>
        </w:rPr>
        <w:t xml:space="preserve">Training activities have small numbers and multiple groups to </w:t>
      </w:r>
      <w:proofErr w:type="spellStart"/>
      <w:r w:rsidRPr="0018322A">
        <w:rPr>
          <w:rFonts w:ascii="Arial" w:hAnsi="Arial" w:cs="Arial"/>
          <w:sz w:val="23"/>
          <w:szCs w:val="23"/>
        </w:rPr>
        <w:t>maximise</w:t>
      </w:r>
      <w:proofErr w:type="spellEnd"/>
      <w:r w:rsidRPr="0018322A">
        <w:rPr>
          <w:rFonts w:ascii="Arial" w:hAnsi="Arial" w:cs="Arial"/>
          <w:sz w:val="23"/>
          <w:szCs w:val="23"/>
        </w:rPr>
        <w:t xml:space="preserve"> the individual player involvement</w:t>
      </w:r>
    </w:p>
    <w:p w14:paraId="478390F2" w14:textId="77777777" w:rsidR="00CB2A05" w:rsidRPr="0018322A" w:rsidRDefault="00CB2A05" w:rsidP="00CB2A05">
      <w:pPr>
        <w:pStyle w:val="ListParagraph"/>
        <w:numPr>
          <w:ilvl w:val="0"/>
          <w:numId w:val="20"/>
        </w:numPr>
        <w:contextualSpacing w:val="0"/>
        <w:rPr>
          <w:rFonts w:ascii="Arial" w:hAnsi="Arial" w:cs="Arial"/>
          <w:sz w:val="23"/>
          <w:szCs w:val="23"/>
        </w:rPr>
      </w:pPr>
      <w:r w:rsidRPr="0018322A">
        <w:rPr>
          <w:rFonts w:ascii="Arial" w:hAnsi="Arial" w:cs="Arial"/>
          <w:sz w:val="23"/>
          <w:szCs w:val="23"/>
        </w:rPr>
        <w:t xml:space="preserve">Training activities include a high percentage of </w:t>
      </w:r>
      <w:proofErr w:type="gramStart"/>
      <w:r w:rsidRPr="0018322A">
        <w:rPr>
          <w:rFonts w:ascii="Arial" w:hAnsi="Arial" w:cs="Arial"/>
          <w:sz w:val="23"/>
          <w:szCs w:val="23"/>
        </w:rPr>
        <w:t>game based</w:t>
      </w:r>
      <w:proofErr w:type="gramEnd"/>
      <w:r w:rsidRPr="0018322A">
        <w:rPr>
          <w:rFonts w:ascii="Arial" w:hAnsi="Arial" w:cs="Arial"/>
          <w:sz w:val="23"/>
          <w:szCs w:val="23"/>
        </w:rPr>
        <w:t xml:space="preserve"> activities that look similar to an element of the game</w:t>
      </w:r>
    </w:p>
    <w:p w14:paraId="1D5C5DB9" w14:textId="77777777" w:rsidR="00CB2A05" w:rsidRPr="0018322A" w:rsidRDefault="00CB2A05" w:rsidP="00CB2A05">
      <w:pPr>
        <w:pStyle w:val="ListParagraph"/>
        <w:numPr>
          <w:ilvl w:val="0"/>
          <w:numId w:val="20"/>
        </w:numPr>
        <w:contextualSpacing w:val="0"/>
        <w:rPr>
          <w:rFonts w:ascii="Arial" w:hAnsi="Arial" w:cs="Arial"/>
          <w:sz w:val="23"/>
          <w:szCs w:val="23"/>
        </w:rPr>
      </w:pPr>
      <w:r w:rsidRPr="0018322A">
        <w:rPr>
          <w:rFonts w:ascii="Arial" w:hAnsi="Arial" w:cs="Arial"/>
          <w:sz w:val="23"/>
          <w:szCs w:val="23"/>
        </w:rPr>
        <w:t xml:space="preserve">Coaches </w:t>
      </w:r>
      <w:proofErr w:type="spellStart"/>
      <w:r w:rsidRPr="0018322A">
        <w:rPr>
          <w:rFonts w:ascii="Arial" w:hAnsi="Arial" w:cs="Arial"/>
          <w:sz w:val="23"/>
          <w:szCs w:val="23"/>
        </w:rPr>
        <w:t>maximise</w:t>
      </w:r>
      <w:proofErr w:type="spellEnd"/>
      <w:r w:rsidRPr="0018322A">
        <w:rPr>
          <w:rFonts w:ascii="Arial" w:hAnsi="Arial" w:cs="Arial"/>
          <w:sz w:val="23"/>
          <w:szCs w:val="23"/>
        </w:rPr>
        <w:t xml:space="preserve"> player learning and create thinking players by facilitate learning conversations rather than telling (</w:t>
      </w:r>
      <w:proofErr w:type="spellStart"/>
      <w:r w:rsidRPr="0018322A">
        <w:rPr>
          <w:rFonts w:ascii="Arial" w:hAnsi="Arial" w:cs="Arial"/>
          <w:sz w:val="23"/>
          <w:szCs w:val="23"/>
        </w:rPr>
        <w:t>eg.</w:t>
      </w:r>
      <w:proofErr w:type="spellEnd"/>
      <w:r w:rsidRPr="0018322A">
        <w:rPr>
          <w:rFonts w:ascii="Arial" w:hAnsi="Arial" w:cs="Arial"/>
          <w:sz w:val="23"/>
          <w:szCs w:val="23"/>
        </w:rPr>
        <w:t xml:space="preserve"> asking players questions) </w:t>
      </w:r>
    </w:p>
    <w:p w14:paraId="7B843275" w14:textId="77777777" w:rsidR="00CB2A05" w:rsidRPr="0018322A" w:rsidRDefault="00CB2A05" w:rsidP="00CB2A05">
      <w:pPr>
        <w:rPr>
          <w:rFonts w:ascii="Arial" w:eastAsiaTheme="minorHAnsi" w:hAnsi="Arial" w:cs="Arial"/>
          <w:b/>
          <w:bCs/>
          <w:sz w:val="23"/>
          <w:szCs w:val="23"/>
        </w:rPr>
      </w:pPr>
      <w:r w:rsidRPr="0018322A">
        <w:rPr>
          <w:rFonts w:ascii="Arial" w:hAnsi="Arial" w:cs="Arial"/>
          <w:b/>
          <w:bCs/>
          <w:sz w:val="23"/>
          <w:szCs w:val="23"/>
        </w:rPr>
        <w:t>Fun 40%</w:t>
      </w:r>
    </w:p>
    <w:p w14:paraId="1990B1CF" w14:textId="77777777" w:rsidR="00CB2A05" w:rsidRPr="0018322A" w:rsidRDefault="00CB2A05" w:rsidP="00CB2A05">
      <w:pPr>
        <w:pStyle w:val="ListParagraph"/>
        <w:numPr>
          <w:ilvl w:val="0"/>
          <w:numId w:val="20"/>
        </w:numPr>
        <w:contextualSpacing w:val="0"/>
        <w:rPr>
          <w:rFonts w:ascii="Arial" w:hAnsi="Arial" w:cs="Arial"/>
          <w:sz w:val="23"/>
          <w:szCs w:val="23"/>
        </w:rPr>
      </w:pPr>
      <w:r w:rsidRPr="0018322A">
        <w:rPr>
          <w:rFonts w:ascii="Arial" w:hAnsi="Arial" w:cs="Arial"/>
          <w:sz w:val="23"/>
          <w:szCs w:val="23"/>
        </w:rPr>
        <w:t>Fun should always remain a high focus for all age groups, keeping players motivated to keep coming back, improving and loving their experience</w:t>
      </w:r>
    </w:p>
    <w:p w14:paraId="5F021D0D" w14:textId="77777777" w:rsidR="00CB2A05" w:rsidRPr="0018322A" w:rsidRDefault="00CB2A05" w:rsidP="00CB2A05">
      <w:pPr>
        <w:pStyle w:val="ListParagraph"/>
        <w:numPr>
          <w:ilvl w:val="0"/>
          <w:numId w:val="20"/>
        </w:numPr>
        <w:contextualSpacing w:val="0"/>
        <w:rPr>
          <w:rFonts w:ascii="Arial" w:hAnsi="Arial" w:cs="Arial"/>
          <w:sz w:val="23"/>
          <w:szCs w:val="23"/>
        </w:rPr>
      </w:pPr>
      <w:r w:rsidRPr="0018322A">
        <w:rPr>
          <w:rFonts w:ascii="Arial" w:hAnsi="Arial" w:cs="Arial"/>
          <w:sz w:val="23"/>
          <w:szCs w:val="23"/>
        </w:rPr>
        <w:t>All coaches use a positive, supportive and enjoyable coaching approach and both games and trainings are enjoyable</w:t>
      </w:r>
    </w:p>
    <w:p w14:paraId="6F21672B" w14:textId="77777777" w:rsidR="00CB2A05" w:rsidRPr="0018322A" w:rsidRDefault="00CB2A05" w:rsidP="00CB2A05">
      <w:pPr>
        <w:rPr>
          <w:rFonts w:ascii="Arial" w:eastAsiaTheme="minorHAnsi" w:hAnsi="Arial" w:cs="Arial"/>
          <w:b/>
          <w:bCs/>
          <w:sz w:val="23"/>
          <w:szCs w:val="23"/>
        </w:rPr>
      </w:pPr>
      <w:r w:rsidRPr="0018322A">
        <w:rPr>
          <w:rFonts w:ascii="Arial" w:hAnsi="Arial" w:cs="Arial"/>
          <w:b/>
          <w:bCs/>
          <w:sz w:val="23"/>
          <w:szCs w:val="23"/>
        </w:rPr>
        <w:t>Winning 20%</w:t>
      </w:r>
    </w:p>
    <w:p w14:paraId="6F7FC897" w14:textId="77777777" w:rsidR="00CB2A05" w:rsidRPr="0018322A" w:rsidRDefault="00CB2A05" w:rsidP="00CB2A05">
      <w:pPr>
        <w:pStyle w:val="ListParagraph"/>
        <w:numPr>
          <w:ilvl w:val="0"/>
          <w:numId w:val="20"/>
        </w:numPr>
        <w:contextualSpacing w:val="0"/>
        <w:rPr>
          <w:rFonts w:ascii="Arial" w:hAnsi="Arial" w:cs="Arial"/>
          <w:sz w:val="23"/>
          <w:szCs w:val="23"/>
        </w:rPr>
      </w:pPr>
      <w:r w:rsidRPr="0018322A">
        <w:rPr>
          <w:rFonts w:ascii="Arial" w:hAnsi="Arial" w:cs="Arial"/>
          <w:sz w:val="23"/>
          <w:szCs w:val="23"/>
        </w:rPr>
        <w:t>Players begin to learn basic game plans, tactics and specifics of different positions</w:t>
      </w:r>
    </w:p>
    <w:p w14:paraId="143F3F52" w14:textId="77777777" w:rsidR="000B00AE" w:rsidRPr="0018322A" w:rsidRDefault="000B00AE" w:rsidP="00AF19F7">
      <w:pPr>
        <w:pStyle w:val="NormalWeb"/>
        <w:shd w:val="clear" w:color="auto" w:fill="FFFFFF"/>
        <w:spacing w:before="240" w:beforeAutospacing="0" w:after="0" w:afterAutospacing="0"/>
        <w:jc w:val="both"/>
        <w:textAlignment w:val="baseline"/>
        <w:rPr>
          <w:rFonts w:ascii="Arial" w:hAnsi="Arial" w:cs="Arial"/>
          <w:sz w:val="23"/>
          <w:szCs w:val="23"/>
        </w:rPr>
      </w:pPr>
      <w:r w:rsidRPr="0018322A">
        <w:rPr>
          <w:rFonts w:ascii="Arial" w:hAnsi="Arial" w:cs="Arial"/>
          <w:sz w:val="23"/>
          <w:szCs w:val="23"/>
        </w:rPr>
        <w:t>We are an inclusive club, ensuring that we are welcoming</w:t>
      </w:r>
      <w:r w:rsidR="00992218" w:rsidRPr="0018322A">
        <w:rPr>
          <w:rFonts w:ascii="Arial" w:hAnsi="Arial" w:cs="Arial"/>
          <w:sz w:val="23"/>
          <w:szCs w:val="23"/>
        </w:rPr>
        <w:t xml:space="preserve"> and providing</w:t>
      </w:r>
      <w:r w:rsidRPr="0018322A">
        <w:rPr>
          <w:rFonts w:ascii="Arial" w:hAnsi="Arial" w:cs="Arial"/>
          <w:sz w:val="23"/>
          <w:szCs w:val="23"/>
        </w:rPr>
        <w:t xml:space="preserve"> opportunities to all players, regardless of ability</w:t>
      </w:r>
      <w:r w:rsidR="00A508F8" w:rsidRPr="0018322A">
        <w:rPr>
          <w:rFonts w:ascii="Arial" w:hAnsi="Arial" w:cs="Arial"/>
          <w:sz w:val="23"/>
          <w:szCs w:val="23"/>
        </w:rPr>
        <w:t>,</w:t>
      </w:r>
      <w:r w:rsidRPr="0018322A">
        <w:rPr>
          <w:rFonts w:ascii="Arial" w:hAnsi="Arial" w:cs="Arial"/>
          <w:sz w:val="23"/>
          <w:szCs w:val="23"/>
        </w:rPr>
        <w:t xml:space="preserve"> </w:t>
      </w:r>
      <w:r w:rsidR="00A508F8" w:rsidRPr="0018322A">
        <w:rPr>
          <w:rFonts w:ascii="Arial" w:hAnsi="Arial" w:cs="Arial"/>
          <w:sz w:val="23"/>
          <w:szCs w:val="23"/>
        </w:rPr>
        <w:t>gender, nationality, age, religion or background.</w:t>
      </w:r>
    </w:p>
    <w:p w14:paraId="596CE702" w14:textId="77777777" w:rsidR="003B5685" w:rsidRPr="0018322A" w:rsidRDefault="00671658" w:rsidP="00AF19F7">
      <w:pPr>
        <w:pStyle w:val="NormalWeb"/>
        <w:shd w:val="clear" w:color="auto" w:fill="FFFFFF"/>
        <w:spacing w:before="240" w:beforeAutospacing="0" w:after="0" w:afterAutospacing="0"/>
        <w:jc w:val="both"/>
        <w:textAlignment w:val="baseline"/>
        <w:rPr>
          <w:rFonts w:ascii="Arial" w:hAnsi="Arial" w:cs="Arial"/>
          <w:sz w:val="23"/>
          <w:szCs w:val="23"/>
        </w:rPr>
      </w:pPr>
      <w:r w:rsidRPr="0018322A">
        <w:rPr>
          <w:rFonts w:ascii="Arial" w:hAnsi="Arial" w:cs="Arial"/>
          <w:sz w:val="23"/>
          <w:szCs w:val="23"/>
        </w:rPr>
        <w:t>Player r</w:t>
      </w:r>
      <w:r w:rsidR="00262CD9" w:rsidRPr="0018322A">
        <w:rPr>
          <w:rFonts w:ascii="Arial" w:hAnsi="Arial" w:cs="Arial"/>
          <w:sz w:val="23"/>
          <w:szCs w:val="23"/>
        </w:rPr>
        <w:t xml:space="preserve">etention through </w:t>
      </w:r>
      <w:r w:rsidR="00A508F8" w:rsidRPr="0018322A">
        <w:rPr>
          <w:rFonts w:ascii="Arial" w:hAnsi="Arial" w:cs="Arial"/>
          <w:sz w:val="23"/>
          <w:szCs w:val="23"/>
        </w:rPr>
        <w:t xml:space="preserve">safe, </w:t>
      </w:r>
      <w:r w:rsidR="00262CD9" w:rsidRPr="0018322A">
        <w:rPr>
          <w:rFonts w:ascii="Arial" w:hAnsi="Arial" w:cs="Arial"/>
          <w:sz w:val="23"/>
          <w:szCs w:val="23"/>
        </w:rPr>
        <w:t>enjoyable learning environments is extremely important a</w:t>
      </w:r>
      <w:r w:rsidR="003B5685" w:rsidRPr="0018322A">
        <w:rPr>
          <w:rFonts w:ascii="Arial" w:hAnsi="Arial" w:cs="Arial"/>
          <w:sz w:val="23"/>
          <w:szCs w:val="23"/>
        </w:rPr>
        <w:t xml:space="preserve">s </w:t>
      </w:r>
      <w:r w:rsidR="00131C3B" w:rsidRPr="0018322A">
        <w:rPr>
          <w:rFonts w:ascii="Arial" w:hAnsi="Arial" w:cs="Arial"/>
          <w:sz w:val="23"/>
          <w:szCs w:val="23"/>
        </w:rPr>
        <w:t xml:space="preserve">we take great pride in </w:t>
      </w:r>
      <w:r w:rsidR="00AA66D3" w:rsidRPr="0018322A">
        <w:rPr>
          <w:rFonts w:ascii="Arial" w:hAnsi="Arial" w:cs="Arial"/>
          <w:sz w:val="23"/>
          <w:szCs w:val="23"/>
        </w:rPr>
        <w:t>developing</w:t>
      </w:r>
      <w:r w:rsidR="00131C3B" w:rsidRPr="0018322A">
        <w:rPr>
          <w:rFonts w:ascii="Arial" w:hAnsi="Arial" w:cs="Arial"/>
          <w:sz w:val="23"/>
          <w:szCs w:val="23"/>
        </w:rPr>
        <w:t xml:space="preserve"> and retaining young players to progress into</w:t>
      </w:r>
      <w:r w:rsidR="003B5685" w:rsidRPr="0018322A">
        <w:rPr>
          <w:rFonts w:ascii="Arial" w:hAnsi="Arial" w:cs="Arial"/>
          <w:sz w:val="23"/>
          <w:szCs w:val="23"/>
        </w:rPr>
        <w:t xml:space="preserve"> </w:t>
      </w:r>
      <w:r w:rsidR="00131C3B" w:rsidRPr="0018322A">
        <w:rPr>
          <w:rFonts w:ascii="Arial" w:hAnsi="Arial" w:cs="Arial"/>
          <w:sz w:val="23"/>
          <w:szCs w:val="23"/>
        </w:rPr>
        <w:t xml:space="preserve">our </w:t>
      </w:r>
      <w:r w:rsidR="003B5685" w:rsidRPr="0018322A">
        <w:rPr>
          <w:rFonts w:ascii="Arial" w:hAnsi="Arial" w:cs="Arial"/>
          <w:sz w:val="23"/>
          <w:szCs w:val="23"/>
        </w:rPr>
        <w:t xml:space="preserve">senior </w:t>
      </w:r>
      <w:r w:rsidR="00131C3B" w:rsidRPr="0018322A">
        <w:rPr>
          <w:rFonts w:ascii="Arial" w:hAnsi="Arial" w:cs="Arial"/>
          <w:sz w:val="23"/>
          <w:szCs w:val="23"/>
        </w:rPr>
        <w:t>program</w:t>
      </w:r>
      <w:r w:rsidR="003B5685" w:rsidRPr="0018322A">
        <w:rPr>
          <w:rFonts w:ascii="Arial" w:hAnsi="Arial" w:cs="Arial"/>
          <w:sz w:val="23"/>
          <w:szCs w:val="23"/>
        </w:rPr>
        <w:t>.</w:t>
      </w:r>
    </w:p>
    <w:p w14:paraId="41E716BC" w14:textId="77777777" w:rsidR="00A508F8" w:rsidRPr="0018322A" w:rsidRDefault="00231A01" w:rsidP="00AF19F7">
      <w:pPr>
        <w:pStyle w:val="NormalWeb"/>
        <w:shd w:val="clear" w:color="auto" w:fill="FFFFFF"/>
        <w:spacing w:before="240" w:beforeAutospacing="0" w:after="0" w:afterAutospacing="0"/>
        <w:jc w:val="both"/>
        <w:textAlignment w:val="baseline"/>
        <w:rPr>
          <w:rFonts w:ascii="Arial" w:hAnsi="Arial" w:cs="Arial"/>
          <w:sz w:val="23"/>
          <w:szCs w:val="23"/>
        </w:rPr>
      </w:pPr>
      <w:r w:rsidRPr="0018322A">
        <w:rPr>
          <w:rFonts w:ascii="Arial" w:hAnsi="Arial" w:cs="Arial"/>
          <w:sz w:val="23"/>
          <w:szCs w:val="23"/>
        </w:rPr>
        <w:t>As coaches, w</w:t>
      </w:r>
      <w:r w:rsidR="00A508F8" w:rsidRPr="0018322A">
        <w:rPr>
          <w:rFonts w:ascii="Arial" w:hAnsi="Arial" w:cs="Arial"/>
          <w:sz w:val="23"/>
          <w:szCs w:val="23"/>
        </w:rPr>
        <w:t>e understand the significant positive impact we can make on game day environments and club culture. It is important to ensuring all coaches lead by example and act respectfully to all people both within and outside of our club.</w:t>
      </w:r>
    </w:p>
    <w:p w14:paraId="5960106C" w14:textId="77777777" w:rsidR="000B00AE" w:rsidRPr="0018322A" w:rsidRDefault="000B00AE" w:rsidP="00AF19F7">
      <w:pPr>
        <w:pStyle w:val="NormalWeb"/>
        <w:shd w:val="clear" w:color="auto" w:fill="FFFFFF"/>
        <w:spacing w:before="240" w:beforeAutospacing="0" w:after="0" w:afterAutospacing="0"/>
        <w:jc w:val="both"/>
        <w:textAlignment w:val="baseline"/>
        <w:rPr>
          <w:rFonts w:ascii="Arial" w:hAnsi="Arial" w:cs="Arial"/>
          <w:sz w:val="23"/>
          <w:szCs w:val="23"/>
        </w:rPr>
      </w:pPr>
      <w:r w:rsidRPr="0018322A">
        <w:rPr>
          <w:rFonts w:ascii="Arial" w:hAnsi="Arial" w:cs="Arial"/>
          <w:sz w:val="23"/>
          <w:szCs w:val="23"/>
        </w:rPr>
        <w:t>All</w:t>
      </w:r>
      <w:r w:rsidR="00B81BED" w:rsidRPr="0018322A">
        <w:rPr>
          <w:rFonts w:ascii="Arial" w:hAnsi="Arial" w:cs="Arial"/>
          <w:sz w:val="23"/>
          <w:szCs w:val="23"/>
        </w:rPr>
        <w:t xml:space="preserve"> coaching decisions and actions</w:t>
      </w:r>
      <w:r w:rsidRPr="0018322A">
        <w:rPr>
          <w:rFonts w:ascii="Arial" w:hAnsi="Arial" w:cs="Arial"/>
          <w:sz w:val="23"/>
          <w:szCs w:val="23"/>
        </w:rPr>
        <w:t xml:space="preserve"> at our football club should always reflect this philosophy.</w:t>
      </w:r>
    </w:p>
    <w:p w14:paraId="5562EF2D" w14:textId="77777777" w:rsidR="003B5685" w:rsidRPr="00EF4ED1" w:rsidRDefault="00695E12" w:rsidP="00EF4ED1">
      <w:pPr>
        <w:pStyle w:val="ListParagraph"/>
        <w:numPr>
          <w:ilvl w:val="0"/>
          <w:numId w:val="23"/>
        </w:numPr>
        <w:rPr>
          <w:rFonts w:ascii="Arial" w:hAnsi="Arial" w:cs="Arial"/>
        </w:rPr>
      </w:pPr>
      <w:r w:rsidRPr="00EF4ED1">
        <w:rPr>
          <w:rFonts w:ascii="Arial" w:hAnsi="Arial" w:cs="Arial"/>
          <w:sz w:val="32"/>
          <w:szCs w:val="32"/>
        </w:rPr>
        <w:br w:type="page"/>
      </w:r>
      <w:r w:rsidR="0018322A" w:rsidRPr="00EF4ED1">
        <w:rPr>
          <w:rFonts w:ascii="Arial" w:hAnsi="Arial" w:cs="Arial"/>
          <w:sz w:val="32"/>
          <w:szCs w:val="32"/>
        </w:rPr>
        <w:lastRenderedPageBreak/>
        <w:t>C</w:t>
      </w:r>
      <w:r w:rsidR="003B5685" w:rsidRPr="00EF4ED1">
        <w:rPr>
          <w:rFonts w:ascii="Arial" w:hAnsi="Arial" w:cs="Arial"/>
          <w:sz w:val="32"/>
          <w:szCs w:val="32"/>
        </w:rPr>
        <w:t xml:space="preserve">ode of Conduct </w:t>
      </w:r>
    </w:p>
    <w:p w14:paraId="4F7E796C" w14:textId="77777777" w:rsidR="003B5685" w:rsidRDefault="003B5685" w:rsidP="003B5685">
      <w:pPr>
        <w:pStyle w:val="NormalWeb"/>
        <w:shd w:val="clear" w:color="auto" w:fill="FFFFFF"/>
        <w:spacing w:before="332" w:beforeAutospacing="0" w:after="0" w:afterAutospacing="0" w:line="270" w:lineRule="atLeast"/>
        <w:textAlignment w:val="baseline"/>
        <w:rPr>
          <w:rFonts w:ascii="Arial" w:hAnsi="Arial" w:cs="Arial"/>
          <w:b/>
          <w:sz w:val="32"/>
          <w:szCs w:val="32"/>
        </w:rPr>
      </w:pPr>
      <w:r>
        <w:rPr>
          <w:rFonts w:ascii="Arial" w:hAnsi="Arial" w:cs="Arial"/>
          <w:b/>
          <w:sz w:val="32"/>
          <w:szCs w:val="32"/>
        </w:rPr>
        <w:t>Coaches Code of Conduct</w:t>
      </w:r>
    </w:p>
    <w:p w14:paraId="4205098A" w14:textId="77777777" w:rsidR="007C185E" w:rsidRPr="00AF19F7" w:rsidRDefault="00F77683" w:rsidP="00F77683">
      <w:pPr>
        <w:pStyle w:val="BodyText"/>
        <w:rPr>
          <w:rFonts w:ascii="Arial" w:hAnsi="Arial" w:cs="Arial"/>
          <w:sz w:val="24"/>
          <w:szCs w:val="24"/>
        </w:rPr>
      </w:pPr>
      <w:r w:rsidRPr="00AF19F7">
        <w:rPr>
          <w:rFonts w:ascii="Arial" w:hAnsi="Arial" w:cs="Arial"/>
          <w:sz w:val="24"/>
          <w:szCs w:val="24"/>
        </w:rPr>
        <w:t>I……………………………………………………………</w:t>
      </w:r>
      <w:r w:rsidR="007C185E" w:rsidRPr="00AF19F7">
        <w:rPr>
          <w:rFonts w:ascii="Arial" w:hAnsi="Arial" w:cs="Arial"/>
          <w:sz w:val="24"/>
          <w:szCs w:val="24"/>
        </w:rPr>
        <w:t>…………………..</w:t>
      </w:r>
      <w:r w:rsidRPr="00AF19F7">
        <w:rPr>
          <w:rFonts w:ascii="Arial" w:hAnsi="Arial" w:cs="Arial"/>
          <w:sz w:val="24"/>
          <w:szCs w:val="24"/>
        </w:rPr>
        <w:t xml:space="preserve">. of </w:t>
      </w:r>
    </w:p>
    <w:p w14:paraId="564BBCC9" w14:textId="77777777" w:rsidR="00F77683" w:rsidRPr="00AF19F7" w:rsidRDefault="00F77683" w:rsidP="00F77683">
      <w:pPr>
        <w:pStyle w:val="BodyText"/>
        <w:rPr>
          <w:rFonts w:ascii="Arial" w:hAnsi="Arial" w:cs="Arial"/>
          <w:sz w:val="24"/>
          <w:szCs w:val="24"/>
        </w:rPr>
      </w:pPr>
      <w:r w:rsidRPr="00AF19F7">
        <w:rPr>
          <w:rFonts w:ascii="Arial" w:hAnsi="Arial" w:cs="Arial"/>
          <w:sz w:val="24"/>
          <w:szCs w:val="24"/>
        </w:rPr>
        <w:t>…………………………………</w:t>
      </w:r>
      <w:r w:rsidR="007C185E" w:rsidRPr="00AF19F7">
        <w:rPr>
          <w:rFonts w:ascii="Arial" w:hAnsi="Arial" w:cs="Arial"/>
          <w:sz w:val="24"/>
          <w:szCs w:val="24"/>
        </w:rPr>
        <w:t>………….</w:t>
      </w:r>
      <w:r w:rsidRPr="00AF19F7">
        <w:rPr>
          <w:rFonts w:ascii="Arial" w:hAnsi="Arial" w:cs="Arial"/>
          <w:sz w:val="24"/>
          <w:szCs w:val="24"/>
        </w:rPr>
        <w:t xml:space="preserve">.. FC </w:t>
      </w:r>
    </w:p>
    <w:p w14:paraId="32965A10" w14:textId="77777777" w:rsidR="00F77683" w:rsidRPr="00AF19F7" w:rsidRDefault="00F77683" w:rsidP="00F77683">
      <w:pPr>
        <w:pStyle w:val="BodyText"/>
        <w:rPr>
          <w:rFonts w:ascii="Arial" w:hAnsi="Arial" w:cs="Arial"/>
          <w:sz w:val="24"/>
          <w:szCs w:val="24"/>
        </w:rPr>
      </w:pPr>
      <w:r w:rsidRPr="00AF19F7">
        <w:rPr>
          <w:rFonts w:ascii="Arial" w:hAnsi="Arial" w:cs="Arial"/>
          <w:sz w:val="24"/>
          <w:szCs w:val="24"/>
        </w:rPr>
        <w:t>hereby commit, to the best of my ability, to uphold the AFL Coaches’ Code of Conduct.</w:t>
      </w:r>
    </w:p>
    <w:p w14:paraId="4D09F8FE" w14:textId="77777777" w:rsidR="00F77683" w:rsidRPr="00AF19F7" w:rsidRDefault="00F77683" w:rsidP="00F77683">
      <w:pPr>
        <w:jc w:val="both"/>
        <w:rPr>
          <w:rFonts w:ascii="Arial" w:hAnsi="Arial" w:cs="Arial"/>
          <w:b/>
        </w:rPr>
      </w:pPr>
      <w:r w:rsidRPr="00AF19F7">
        <w:rPr>
          <w:rFonts w:ascii="Arial" w:hAnsi="Arial" w:cs="Arial"/>
          <w:b/>
        </w:rPr>
        <w:t xml:space="preserve">I understand that as an integral component of my accreditation, I must maintain a standard of </w:t>
      </w:r>
      <w:r w:rsidR="00C314E3" w:rsidRPr="00AF19F7">
        <w:rPr>
          <w:rFonts w:ascii="Arial" w:hAnsi="Arial" w:cs="Arial"/>
          <w:b/>
        </w:rPr>
        <w:t>behavior</w:t>
      </w:r>
      <w:r w:rsidRPr="00AF19F7">
        <w:rPr>
          <w:rFonts w:ascii="Arial" w:hAnsi="Arial" w:cs="Arial"/>
          <w:b/>
        </w:rPr>
        <w:t xml:space="preserve"> and conduct in the best interests of the game and the players/staff in my care.</w:t>
      </w:r>
    </w:p>
    <w:p w14:paraId="12A218AB" w14:textId="77777777" w:rsidR="00F77683" w:rsidRPr="00AF19F7" w:rsidRDefault="00F77683" w:rsidP="00F77683">
      <w:pPr>
        <w:jc w:val="both"/>
        <w:rPr>
          <w:rFonts w:ascii="Arial" w:hAnsi="Arial" w:cs="Arial"/>
          <w:b/>
        </w:rPr>
      </w:pPr>
    </w:p>
    <w:p w14:paraId="6F991D47" w14:textId="77777777" w:rsidR="00F77683" w:rsidRPr="00AF19F7" w:rsidRDefault="00F77683" w:rsidP="00F77683">
      <w:pPr>
        <w:jc w:val="both"/>
        <w:rPr>
          <w:rFonts w:ascii="Arial" w:hAnsi="Arial" w:cs="Arial"/>
          <w:b/>
        </w:rPr>
      </w:pPr>
      <w:r w:rsidRPr="00AF19F7">
        <w:rPr>
          <w:rFonts w:ascii="Arial" w:hAnsi="Arial" w:cs="Arial"/>
          <w:b/>
        </w:rPr>
        <w:t xml:space="preserve">In representing myself in an honest manner, and without bringing the coaching profession or the Game into disrepute, I will </w:t>
      </w:r>
      <w:proofErr w:type="spellStart"/>
      <w:r w:rsidRPr="00AF19F7">
        <w:rPr>
          <w:rFonts w:ascii="Arial" w:hAnsi="Arial" w:cs="Arial"/>
          <w:b/>
        </w:rPr>
        <w:t>endeavour</w:t>
      </w:r>
      <w:proofErr w:type="spellEnd"/>
      <w:r w:rsidRPr="00AF19F7">
        <w:rPr>
          <w:rFonts w:ascii="Arial" w:hAnsi="Arial" w:cs="Arial"/>
          <w:b/>
        </w:rPr>
        <w:t xml:space="preserve"> to uphold the following to the best of my ability:</w:t>
      </w:r>
    </w:p>
    <w:p w14:paraId="60051FBB" w14:textId="77777777" w:rsidR="00F77683" w:rsidRPr="00AF19F7" w:rsidRDefault="00F77683" w:rsidP="00F77683">
      <w:pPr>
        <w:jc w:val="both"/>
        <w:rPr>
          <w:rFonts w:ascii="Arial" w:hAnsi="Arial" w:cs="Arial"/>
          <w:b/>
        </w:rPr>
      </w:pPr>
    </w:p>
    <w:p w14:paraId="3F9F3B59" w14:textId="77777777" w:rsidR="00F77683" w:rsidRPr="00AF19F7" w:rsidRDefault="00F77683" w:rsidP="00C64C14">
      <w:pPr>
        <w:numPr>
          <w:ilvl w:val="0"/>
          <w:numId w:val="11"/>
        </w:numPr>
        <w:spacing w:before="240"/>
        <w:jc w:val="both"/>
        <w:rPr>
          <w:rFonts w:ascii="Arial" w:hAnsi="Arial" w:cs="Arial"/>
        </w:rPr>
      </w:pPr>
      <w:r w:rsidRPr="00AF19F7">
        <w:rPr>
          <w:rFonts w:ascii="Arial" w:hAnsi="Arial" w:cs="Arial"/>
        </w:rPr>
        <w:t>I will respect the rights, dignity and worth of all individuals within the context of my involvement in Australian Football, by refraining from any discriminatory practices including, but not limited to, discrimination on the basis of race, religion, gender, ethnic background</w:t>
      </w:r>
      <w:r w:rsidR="00C314E3" w:rsidRPr="00AF19F7">
        <w:rPr>
          <w:rFonts w:ascii="Arial" w:hAnsi="Arial" w:cs="Arial"/>
        </w:rPr>
        <w:t>, special</w:t>
      </w:r>
      <w:r w:rsidRPr="00AF19F7">
        <w:rPr>
          <w:rFonts w:ascii="Arial" w:hAnsi="Arial" w:cs="Arial"/>
        </w:rPr>
        <w:t xml:space="preserve"> ability/disability or sexual orientation, preference or identity.</w:t>
      </w:r>
    </w:p>
    <w:p w14:paraId="5AB4AD2E" w14:textId="77777777" w:rsidR="00F77683" w:rsidRPr="00AF19F7" w:rsidRDefault="00F77683" w:rsidP="00AF19F7">
      <w:pPr>
        <w:jc w:val="both"/>
        <w:rPr>
          <w:rFonts w:ascii="Arial" w:hAnsi="Arial" w:cs="Arial"/>
        </w:rPr>
      </w:pPr>
    </w:p>
    <w:p w14:paraId="6064B478" w14:textId="77777777" w:rsidR="00F77683" w:rsidRPr="00AF19F7" w:rsidRDefault="00F77683" w:rsidP="00C64C14">
      <w:pPr>
        <w:numPr>
          <w:ilvl w:val="0"/>
          <w:numId w:val="11"/>
        </w:numPr>
        <w:jc w:val="both"/>
        <w:rPr>
          <w:rFonts w:ascii="Arial" w:hAnsi="Arial" w:cs="Arial"/>
        </w:rPr>
      </w:pPr>
      <w:r w:rsidRPr="00AF19F7">
        <w:rPr>
          <w:rFonts w:ascii="Arial" w:hAnsi="Arial" w:cs="Arial"/>
        </w:rPr>
        <w:t>I will abide by and teach the AFL Laws of the Game and the Rules of my Club and League/Association.</w:t>
      </w:r>
    </w:p>
    <w:p w14:paraId="126C5BFA" w14:textId="77777777" w:rsidR="00F77683" w:rsidRPr="00AF19F7" w:rsidRDefault="00F77683" w:rsidP="00AF19F7">
      <w:pPr>
        <w:jc w:val="both"/>
        <w:rPr>
          <w:rFonts w:ascii="Arial" w:hAnsi="Arial" w:cs="Arial"/>
        </w:rPr>
      </w:pPr>
    </w:p>
    <w:p w14:paraId="62114D60" w14:textId="77777777" w:rsidR="00F77683" w:rsidRPr="00AF19F7" w:rsidRDefault="00F77683" w:rsidP="00C64C14">
      <w:pPr>
        <w:numPr>
          <w:ilvl w:val="0"/>
          <w:numId w:val="11"/>
        </w:numPr>
        <w:jc w:val="both"/>
        <w:rPr>
          <w:rFonts w:ascii="Arial" w:hAnsi="Arial" w:cs="Arial"/>
        </w:rPr>
      </w:pPr>
      <w:r w:rsidRPr="00AF19F7">
        <w:rPr>
          <w:rFonts w:ascii="Arial" w:hAnsi="Arial" w:cs="Arial"/>
        </w:rPr>
        <w:t>I will be reasonable in the demands I make on the time commitments of the players in my care, having due consideration for their health and well-being.</w:t>
      </w:r>
    </w:p>
    <w:p w14:paraId="4CD2479F" w14:textId="77777777" w:rsidR="00F77683" w:rsidRPr="00AF19F7" w:rsidRDefault="00F77683" w:rsidP="00AF19F7">
      <w:pPr>
        <w:jc w:val="both"/>
        <w:rPr>
          <w:rFonts w:ascii="Arial" w:hAnsi="Arial" w:cs="Arial"/>
        </w:rPr>
      </w:pPr>
    </w:p>
    <w:p w14:paraId="3A12803E" w14:textId="77777777" w:rsidR="00F77683" w:rsidRPr="00AF19F7" w:rsidRDefault="00F77683" w:rsidP="00C64C14">
      <w:pPr>
        <w:numPr>
          <w:ilvl w:val="0"/>
          <w:numId w:val="11"/>
        </w:numPr>
        <w:jc w:val="both"/>
        <w:rPr>
          <w:rFonts w:ascii="Arial" w:hAnsi="Arial" w:cs="Arial"/>
        </w:rPr>
      </w:pPr>
      <w:r w:rsidRPr="00AF19F7">
        <w:rPr>
          <w:rFonts w:ascii="Arial" w:hAnsi="Arial" w:cs="Arial"/>
        </w:rPr>
        <w:t xml:space="preserve">I will be supportive at all </w:t>
      </w:r>
      <w:proofErr w:type="gramStart"/>
      <w:r w:rsidRPr="00AF19F7">
        <w:rPr>
          <w:rFonts w:ascii="Arial" w:hAnsi="Arial" w:cs="Arial"/>
        </w:rPr>
        <w:t>times</w:t>
      </w:r>
      <w:proofErr w:type="gramEnd"/>
      <w:r w:rsidRPr="00AF19F7">
        <w:rPr>
          <w:rFonts w:ascii="Arial" w:hAnsi="Arial" w:cs="Arial"/>
        </w:rPr>
        <w:t xml:space="preserve"> and I will refrain from any form of personal or physical abuse or unnecessary physical contact with the players in my care.</w:t>
      </w:r>
    </w:p>
    <w:p w14:paraId="72CEB06C" w14:textId="77777777" w:rsidR="00F77683" w:rsidRPr="00AF19F7" w:rsidRDefault="00F77683" w:rsidP="00F77683">
      <w:pPr>
        <w:jc w:val="both"/>
        <w:rPr>
          <w:rFonts w:ascii="Arial" w:hAnsi="Arial" w:cs="Arial"/>
        </w:rPr>
      </w:pPr>
    </w:p>
    <w:p w14:paraId="7E5320A2" w14:textId="77777777" w:rsidR="00F77683" w:rsidRPr="00AF19F7" w:rsidRDefault="00F77683" w:rsidP="00C64C14">
      <w:pPr>
        <w:numPr>
          <w:ilvl w:val="0"/>
          <w:numId w:val="11"/>
        </w:numPr>
        <w:jc w:val="both"/>
        <w:rPr>
          <w:rFonts w:ascii="Arial" w:hAnsi="Arial" w:cs="Arial"/>
        </w:rPr>
      </w:pPr>
      <w:r w:rsidRPr="00AF19F7">
        <w:rPr>
          <w:rFonts w:ascii="Arial" w:hAnsi="Arial" w:cs="Arial"/>
        </w:rPr>
        <w:t>I will have due consideration for varying maturity and ability levels of my players when designing practice schedules, practice activities and involvement in competition.</w:t>
      </w:r>
    </w:p>
    <w:p w14:paraId="5617DB5D" w14:textId="77777777" w:rsidR="00F77683" w:rsidRPr="00AF19F7" w:rsidRDefault="00F77683" w:rsidP="00F77683">
      <w:pPr>
        <w:jc w:val="both"/>
        <w:rPr>
          <w:rFonts w:ascii="Arial" w:hAnsi="Arial" w:cs="Arial"/>
        </w:rPr>
      </w:pPr>
    </w:p>
    <w:p w14:paraId="6C476A01" w14:textId="77777777" w:rsidR="00F77683" w:rsidRPr="00AF19F7" w:rsidRDefault="00F77683" w:rsidP="00C64C14">
      <w:pPr>
        <w:numPr>
          <w:ilvl w:val="0"/>
          <w:numId w:val="11"/>
        </w:numPr>
        <w:jc w:val="both"/>
        <w:rPr>
          <w:rFonts w:ascii="Arial" w:hAnsi="Arial" w:cs="Arial"/>
        </w:rPr>
      </w:pPr>
      <w:r w:rsidRPr="00AF19F7">
        <w:rPr>
          <w:rFonts w:ascii="Arial" w:hAnsi="Arial" w:cs="Arial"/>
        </w:rPr>
        <w:t xml:space="preserve">Where I am responsible for players in the </w:t>
      </w:r>
      <w:proofErr w:type="gramStart"/>
      <w:r w:rsidRPr="00AF19F7">
        <w:rPr>
          <w:rFonts w:ascii="Arial" w:hAnsi="Arial" w:cs="Arial"/>
        </w:rPr>
        <w:t>5-18 year old</w:t>
      </w:r>
      <w:proofErr w:type="gramEnd"/>
      <w:r w:rsidRPr="00AF19F7">
        <w:rPr>
          <w:rFonts w:ascii="Arial" w:hAnsi="Arial" w:cs="Arial"/>
        </w:rPr>
        <w:t xml:space="preserve"> age group, I will strive to ensure that all players gain equal playing time.  I will avoid overplaying the talented players aiming to </w:t>
      </w:r>
      <w:proofErr w:type="spellStart"/>
      <w:r w:rsidRPr="00AF19F7">
        <w:rPr>
          <w:rFonts w:ascii="Arial" w:hAnsi="Arial" w:cs="Arial"/>
        </w:rPr>
        <w:t>maximise</w:t>
      </w:r>
      <w:proofErr w:type="spellEnd"/>
      <w:r w:rsidRPr="00AF19F7">
        <w:rPr>
          <w:rFonts w:ascii="Arial" w:hAnsi="Arial" w:cs="Arial"/>
        </w:rPr>
        <w:t xml:space="preserve"> participation, learning and enjoyment for all players regardless of ability.</w:t>
      </w:r>
    </w:p>
    <w:p w14:paraId="0ABAA5CC" w14:textId="77777777" w:rsidR="00F77683" w:rsidRPr="00AF19F7" w:rsidRDefault="00F77683" w:rsidP="00F77683">
      <w:pPr>
        <w:jc w:val="both"/>
        <w:rPr>
          <w:rFonts w:ascii="Arial" w:hAnsi="Arial" w:cs="Arial"/>
        </w:rPr>
      </w:pPr>
    </w:p>
    <w:p w14:paraId="35773949" w14:textId="77777777" w:rsidR="00F77683" w:rsidRPr="00AF19F7" w:rsidRDefault="00F77683" w:rsidP="00C64C14">
      <w:pPr>
        <w:numPr>
          <w:ilvl w:val="0"/>
          <w:numId w:val="11"/>
        </w:numPr>
        <w:jc w:val="both"/>
        <w:rPr>
          <w:rFonts w:ascii="Arial" w:hAnsi="Arial" w:cs="Arial"/>
        </w:rPr>
      </w:pPr>
      <w:r w:rsidRPr="00AF19F7">
        <w:rPr>
          <w:rFonts w:ascii="Arial" w:hAnsi="Arial" w:cs="Arial"/>
        </w:rPr>
        <w:t>I will stress and monitor safety always.</w:t>
      </w:r>
    </w:p>
    <w:p w14:paraId="39DD6582" w14:textId="77777777" w:rsidR="00F77683" w:rsidRPr="00AF19F7" w:rsidRDefault="00F77683" w:rsidP="00F77683">
      <w:pPr>
        <w:jc w:val="both"/>
        <w:rPr>
          <w:rFonts w:ascii="Arial" w:hAnsi="Arial" w:cs="Arial"/>
        </w:rPr>
      </w:pPr>
    </w:p>
    <w:p w14:paraId="7D8C0AB5" w14:textId="77777777" w:rsidR="00F77683" w:rsidRPr="00AF19F7" w:rsidRDefault="00F77683" w:rsidP="00C64C14">
      <w:pPr>
        <w:numPr>
          <w:ilvl w:val="0"/>
          <w:numId w:val="11"/>
        </w:numPr>
        <w:jc w:val="both"/>
        <w:rPr>
          <w:rFonts w:ascii="Arial" w:hAnsi="Arial" w:cs="Arial"/>
        </w:rPr>
      </w:pPr>
      <w:r w:rsidRPr="00AF19F7">
        <w:rPr>
          <w:rFonts w:ascii="Arial" w:hAnsi="Arial" w:cs="Arial"/>
        </w:rPr>
        <w:t xml:space="preserve">In </w:t>
      </w:r>
      <w:proofErr w:type="spellStart"/>
      <w:r w:rsidRPr="00AF19F7">
        <w:rPr>
          <w:rFonts w:ascii="Arial" w:hAnsi="Arial" w:cs="Arial"/>
        </w:rPr>
        <w:t>recognising</w:t>
      </w:r>
      <w:proofErr w:type="spellEnd"/>
      <w:r w:rsidRPr="00AF19F7">
        <w:rPr>
          <w:rFonts w:ascii="Arial" w:hAnsi="Arial" w:cs="Arial"/>
        </w:rPr>
        <w:t xml:space="preserve"> the significance of injury and sickness, I will seek and follow the physician’s advice concerning the return of injured or ill players to training. </w:t>
      </w:r>
    </w:p>
    <w:p w14:paraId="0083C3D5" w14:textId="77777777" w:rsidR="00F77683" w:rsidRPr="00AF19F7" w:rsidRDefault="00F77683" w:rsidP="00F77683">
      <w:pPr>
        <w:jc w:val="both"/>
        <w:rPr>
          <w:rFonts w:ascii="Arial" w:hAnsi="Arial" w:cs="Arial"/>
        </w:rPr>
      </w:pPr>
    </w:p>
    <w:p w14:paraId="59FC8271" w14:textId="77777777" w:rsidR="00F77683" w:rsidRPr="00AF19F7" w:rsidRDefault="00F77683" w:rsidP="00C64C14">
      <w:pPr>
        <w:numPr>
          <w:ilvl w:val="0"/>
          <w:numId w:val="11"/>
        </w:numPr>
        <w:jc w:val="both"/>
        <w:rPr>
          <w:rFonts w:ascii="Arial" w:hAnsi="Arial" w:cs="Arial"/>
        </w:rPr>
      </w:pPr>
      <w:r w:rsidRPr="00AF19F7">
        <w:rPr>
          <w:rFonts w:ascii="Arial" w:hAnsi="Arial" w:cs="Arial"/>
        </w:rPr>
        <w:t xml:space="preserve">I will </w:t>
      </w:r>
      <w:proofErr w:type="spellStart"/>
      <w:r w:rsidRPr="00AF19F7">
        <w:rPr>
          <w:rFonts w:ascii="Arial" w:hAnsi="Arial" w:cs="Arial"/>
        </w:rPr>
        <w:t>endeavour</w:t>
      </w:r>
      <w:proofErr w:type="spellEnd"/>
      <w:r w:rsidRPr="00AF19F7">
        <w:rPr>
          <w:rFonts w:ascii="Arial" w:hAnsi="Arial" w:cs="Arial"/>
        </w:rPr>
        <w:t xml:space="preserve"> to keep informed regarding sound principles of coaching and skill development, and of factors relating to the welfare of my players.</w:t>
      </w:r>
    </w:p>
    <w:p w14:paraId="47250E81" w14:textId="77777777" w:rsidR="00F77683" w:rsidRPr="00AF19F7" w:rsidRDefault="00F77683" w:rsidP="00F77683">
      <w:pPr>
        <w:jc w:val="both"/>
        <w:rPr>
          <w:rFonts w:ascii="Arial" w:hAnsi="Arial" w:cs="Arial"/>
        </w:rPr>
      </w:pPr>
    </w:p>
    <w:p w14:paraId="73AA4DEA" w14:textId="77777777" w:rsidR="00F77683" w:rsidRPr="00AF19F7" w:rsidRDefault="00F77683" w:rsidP="00C64C14">
      <w:pPr>
        <w:numPr>
          <w:ilvl w:val="0"/>
          <w:numId w:val="11"/>
        </w:numPr>
        <w:jc w:val="both"/>
        <w:rPr>
          <w:rFonts w:ascii="Arial" w:hAnsi="Arial" w:cs="Arial"/>
        </w:rPr>
      </w:pPr>
      <w:r w:rsidRPr="00AF19F7">
        <w:rPr>
          <w:rFonts w:ascii="Arial" w:hAnsi="Arial" w:cs="Arial"/>
        </w:rPr>
        <w:t xml:space="preserve">I will </w:t>
      </w:r>
      <w:proofErr w:type="gramStart"/>
      <w:r w:rsidRPr="00AF19F7">
        <w:rPr>
          <w:rFonts w:ascii="Arial" w:hAnsi="Arial" w:cs="Arial"/>
        </w:rPr>
        <w:t>at all times</w:t>
      </w:r>
      <w:proofErr w:type="gramEnd"/>
      <w:r w:rsidRPr="00AF19F7">
        <w:rPr>
          <w:rFonts w:ascii="Arial" w:hAnsi="Arial" w:cs="Arial"/>
        </w:rPr>
        <w:t xml:space="preserve"> display and teach appropriate sporting </w:t>
      </w:r>
      <w:r w:rsidR="00C314E3" w:rsidRPr="00AF19F7">
        <w:rPr>
          <w:rFonts w:ascii="Arial" w:hAnsi="Arial" w:cs="Arial"/>
        </w:rPr>
        <w:t>behavior</w:t>
      </w:r>
      <w:r w:rsidRPr="00AF19F7">
        <w:rPr>
          <w:rFonts w:ascii="Arial" w:hAnsi="Arial" w:cs="Arial"/>
        </w:rPr>
        <w:t xml:space="preserve">, ensuring that players understand and </w:t>
      </w:r>
      <w:r w:rsidR="00C314E3" w:rsidRPr="00AF19F7">
        <w:rPr>
          <w:rFonts w:ascii="Arial" w:hAnsi="Arial" w:cs="Arial"/>
        </w:rPr>
        <w:t>practice</w:t>
      </w:r>
      <w:r w:rsidRPr="00AF19F7">
        <w:rPr>
          <w:rFonts w:ascii="Arial" w:hAnsi="Arial" w:cs="Arial"/>
        </w:rPr>
        <w:t xml:space="preserve"> fair play.</w:t>
      </w:r>
    </w:p>
    <w:p w14:paraId="677C0F27" w14:textId="77777777" w:rsidR="00F77683" w:rsidRPr="00AF19F7" w:rsidRDefault="00F77683" w:rsidP="00F77683">
      <w:pPr>
        <w:jc w:val="both"/>
        <w:rPr>
          <w:rFonts w:ascii="Arial" w:hAnsi="Arial" w:cs="Arial"/>
        </w:rPr>
      </w:pPr>
    </w:p>
    <w:p w14:paraId="1D5E42D5" w14:textId="77777777" w:rsidR="00F77683" w:rsidRPr="00AF19F7" w:rsidRDefault="00F77683" w:rsidP="00C64C14">
      <w:pPr>
        <w:numPr>
          <w:ilvl w:val="0"/>
          <w:numId w:val="11"/>
        </w:numPr>
        <w:jc w:val="both"/>
        <w:rPr>
          <w:rFonts w:ascii="Arial" w:hAnsi="Arial" w:cs="Arial"/>
        </w:rPr>
      </w:pPr>
      <w:r w:rsidRPr="00AF19F7">
        <w:rPr>
          <w:rFonts w:ascii="Arial" w:hAnsi="Arial" w:cs="Arial"/>
        </w:rPr>
        <w:lastRenderedPageBreak/>
        <w:t>I will display and foster respect for umpires, opponents, coaches, administrators, other officials, parents and spectators.</w:t>
      </w:r>
    </w:p>
    <w:p w14:paraId="44369BED" w14:textId="77777777" w:rsidR="00F77683" w:rsidRPr="00AF19F7" w:rsidRDefault="00F77683" w:rsidP="00F77683">
      <w:pPr>
        <w:jc w:val="both"/>
        <w:rPr>
          <w:rFonts w:ascii="Arial" w:hAnsi="Arial" w:cs="Arial"/>
        </w:rPr>
      </w:pPr>
    </w:p>
    <w:p w14:paraId="7E08B5ED" w14:textId="77777777" w:rsidR="00F77683" w:rsidRPr="00AF19F7" w:rsidRDefault="00F77683" w:rsidP="00C64C14">
      <w:pPr>
        <w:numPr>
          <w:ilvl w:val="0"/>
          <w:numId w:val="11"/>
        </w:numPr>
        <w:jc w:val="both"/>
        <w:rPr>
          <w:rFonts w:ascii="Arial" w:hAnsi="Arial" w:cs="Arial"/>
        </w:rPr>
      </w:pPr>
      <w:r w:rsidRPr="00AF19F7">
        <w:rPr>
          <w:rFonts w:ascii="Arial" w:hAnsi="Arial" w:cs="Arial"/>
        </w:rPr>
        <w:t>I will ensure that players are involved in a positive environment where skill learning and development are priorities are not overshadowed by a desire to win.</w:t>
      </w:r>
    </w:p>
    <w:p w14:paraId="2F383557" w14:textId="77777777" w:rsidR="00F77683" w:rsidRPr="00AF19F7" w:rsidRDefault="00F77683" w:rsidP="00F77683">
      <w:pPr>
        <w:jc w:val="both"/>
        <w:rPr>
          <w:rFonts w:ascii="Arial" w:hAnsi="Arial" w:cs="Arial"/>
        </w:rPr>
      </w:pPr>
    </w:p>
    <w:p w14:paraId="1A632858" w14:textId="77777777" w:rsidR="00F77683" w:rsidRPr="00AF19F7" w:rsidRDefault="00F77683" w:rsidP="00C64C14">
      <w:pPr>
        <w:numPr>
          <w:ilvl w:val="0"/>
          <w:numId w:val="11"/>
        </w:numPr>
        <w:jc w:val="both"/>
        <w:rPr>
          <w:rFonts w:ascii="Arial" w:hAnsi="Arial" w:cs="Arial"/>
        </w:rPr>
      </w:pPr>
      <w:r w:rsidRPr="00AF19F7">
        <w:rPr>
          <w:rFonts w:ascii="Arial" w:hAnsi="Arial" w:cs="Arial"/>
        </w:rPr>
        <w:t xml:space="preserve">I reject the use of performance enhancing substances in sport and will abide by the guidelines set forth in the AFL </w:t>
      </w:r>
      <w:r w:rsidR="00C314E3" w:rsidRPr="00AF19F7">
        <w:rPr>
          <w:rFonts w:ascii="Arial" w:hAnsi="Arial" w:cs="Arial"/>
        </w:rPr>
        <w:t>Anti-Doping</w:t>
      </w:r>
      <w:r w:rsidRPr="00AF19F7">
        <w:rPr>
          <w:rFonts w:ascii="Arial" w:hAnsi="Arial" w:cs="Arial"/>
        </w:rPr>
        <w:t xml:space="preserve"> and Illicit Drugs policies.</w:t>
      </w:r>
    </w:p>
    <w:p w14:paraId="690F745C" w14:textId="77777777" w:rsidR="00F77683" w:rsidRPr="00AF19F7" w:rsidRDefault="00F77683" w:rsidP="00F77683">
      <w:pPr>
        <w:jc w:val="both"/>
        <w:rPr>
          <w:rFonts w:ascii="Arial" w:hAnsi="Arial" w:cs="Arial"/>
        </w:rPr>
      </w:pPr>
    </w:p>
    <w:p w14:paraId="10EFD6B3" w14:textId="77777777" w:rsidR="00F77683" w:rsidRPr="00AF19F7" w:rsidRDefault="00F77683" w:rsidP="00F77683">
      <w:pPr>
        <w:jc w:val="both"/>
        <w:rPr>
          <w:rFonts w:ascii="Arial" w:hAnsi="Arial" w:cs="Arial"/>
        </w:rPr>
      </w:pPr>
      <w:r w:rsidRPr="00AF19F7">
        <w:rPr>
          <w:rFonts w:ascii="Arial" w:hAnsi="Arial" w:cs="Arial"/>
        </w:rPr>
        <w:t>I agree to the following terms:</w:t>
      </w:r>
    </w:p>
    <w:p w14:paraId="5C0C4C5F" w14:textId="77777777" w:rsidR="00F77683" w:rsidRPr="00AF19F7" w:rsidRDefault="00F77683" w:rsidP="00C64C14">
      <w:pPr>
        <w:numPr>
          <w:ilvl w:val="0"/>
          <w:numId w:val="12"/>
        </w:numPr>
        <w:jc w:val="both"/>
        <w:rPr>
          <w:rFonts w:ascii="Arial" w:hAnsi="Arial" w:cs="Arial"/>
        </w:rPr>
      </w:pPr>
      <w:r w:rsidRPr="00AF19F7">
        <w:rPr>
          <w:rFonts w:ascii="Arial" w:hAnsi="Arial" w:cs="Arial"/>
        </w:rPr>
        <w:t>I agree to abide by the AFL Coaches’ Code of Conduct.</w:t>
      </w:r>
    </w:p>
    <w:p w14:paraId="5EDAACF4" w14:textId="77777777" w:rsidR="00F77683" w:rsidRPr="00AF19F7" w:rsidRDefault="00F77683" w:rsidP="00C64C14">
      <w:pPr>
        <w:numPr>
          <w:ilvl w:val="0"/>
          <w:numId w:val="12"/>
        </w:numPr>
        <w:jc w:val="both"/>
        <w:rPr>
          <w:rFonts w:ascii="Arial" w:hAnsi="Arial" w:cs="Arial"/>
        </w:rPr>
      </w:pPr>
      <w:r w:rsidRPr="00AF19F7">
        <w:rPr>
          <w:rFonts w:ascii="Arial" w:hAnsi="Arial" w:cs="Arial"/>
        </w:rPr>
        <w:t>I acknowledge that the AFL, or a body affiliated with the AFL, may take disciplinary action against me if I breach the code of conduct. I understand that the AFL, or a body affiliated with the AFL, is required to implement a complaints handling procedure in accordance with the principles of natural justice, in the event of an allegation against me.</w:t>
      </w:r>
    </w:p>
    <w:p w14:paraId="062A01AF" w14:textId="77777777" w:rsidR="00F77683" w:rsidRPr="00AF19F7" w:rsidRDefault="00F77683" w:rsidP="00C64C14">
      <w:pPr>
        <w:numPr>
          <w:ilvl w:val="0"/>
          <w:numId w:val="12"/>
        </w:numPr>
        <w:jc w:val="both"/>
        <w:rPr>
          <w:rFonts w:ascii="Arial" w:hAnsi="Arial" w:cs="Arial"/>
        </w:rPr>
      </w:pPr>
      <w:r w:rsidRPr="00AF19F7">
        <w:rPr>
          <w:rFonts w:ascii="Arial" w:hAnsi="Arial" w:cs="Arial"/>
        </w:rPr>
        <w:t>I acknowledge that disciplinary action against me may include de-registration from the AFL National Coaching Accreditation Scheme.</w:t>
      </w:r>
    </w:p>
    <w:p w14:paraId="148F3F6A" w14:textId="77777777" w:rsidR="00F77683" w:rsidRPr="00AF19F7" w:rsidRDefault="00F77683" w:rsidP="00F77683">
      <w:pPr>
        <w:jc w:val="both"/>
        <w:rPr>
          <w:rFonts w:ascii="Arial" w:hAnsi="Arial" w:cs="Arial"/>
        </w:rPr>
      </w:pPr>
    </w:p>
    <w:p w14:paraId="568078C2" w14:textId="77777777" w:rsidR="00F77683" w:rsidRPr="00AF19F7" w:rsidRDefault="00F77683" w:rsidP="00F77683">
      <w:pPr>
        <w:pStyle w:val="BodyTextIndent"/>
        <w:ind w:left="0"/>
        <w:rPr>
          <w:rFonts w:ascii="Arial" w:hAnsi="Arial" w:cs="Arial"/>
          <w:b/>
        </w:rPr>
      </w:pPr>
      <w:r w:rsidRPr="00AF19F7">
        <w:rPr>
          <w:rFonts w:ascii="Arial" w:hAnsi="Arial" w:cs="Arial"/>
          <w:b/>
        </w:rPr>
        <w:t>Note</w:t>
      </w:r>
      <w:r w:rsidRPr="00AF19F7">
        <w:rPr>
          <w:rFonts w:ascii="Arial" w:hAnsi="Arial" w:cs="Arial"/>
        </w:rPr>
        <w:t>:</w:t>
      </w:r>
      <w:r w:rsidRPr="00AF19F7">
        <w:rPr>
          <w:rFonts w:ascii="Arial" w:hAnsi="Arial" w:cs="Arial"/>
        </w:rPr>
        <w:tab/>
        <w:t>This “Coaches’ Code of Conduct” is to be signed and conformed to as part of the accreditation requirements of the AFL. Coaches should be aware that, in addition to this Code, they may be obliged to sign a further Code of Conduct/Ethics with their Club and/or League.</w:t>
      </w:r>
    </w:p>
    <w:p w14:paraId="19A58D9C" w14:textId="77777777" w:rsidR="00F77683" w:rsidRPr="00AF19F7" w:rsidRDefault="00F77683" w:rsidP="00F77683">
      <w:pPr>
        <w:jc w:val="both"/>
        <w:rPr>
          <w:rFonts w:ascii="Arial" w:hAnsi="Arial" w:cs="Arial"/>
          <w:b/>
        </w:rPr>
      </w:pPr>
    </w:p>
    <w:p w14:paraId="7F36590F" w14:textId="77777777" w:rsidR="00F77683" w:rsidRPr="00AF19F7" w:rsidRDefault="00F77683" w:rsidP="00F77683">
      <w:pPr>
        <w:jc w:val="both"/>
        <w:rPr>
          <w:rFonts w:ascii="Arial" w:hAnsi="Arial" w:cs="Arial"/>
          <w:b/>
        </w:rPr>
      </w:pPr>
      <w:r w:rsidRPr="00AF19F7">
        <w:rPr>
          <w:rFonts w:ascii="Arial" w:hAnsi="Arial" w:cs="Arial"/>
          <w:b/>
        </w:rPr>
        <w:t xml:space="preserve">SIGNATURE:                                                                                      DATE:                                             </w:t>
      </w:r>
    </w:p>
    <w:p w14:paraId="630387E9" w14:textId="77777777" w:rsidR="00F77683" w:rsidRPr="00AF19F7" w:rsidRDefault="00F77683" w:rsidP="00F77683">
      <w:pPr>
        <w:jc w:val="both"/>
        <w:rPr>
          <w:rFonts w:ascii="Arial" w:hAnsi="Arial" w:cs="Arial"/>
          <w:b/>
        </w:rPr>
      </w:pPr>
    </w:p>
    <w:p w14:paraId="1981F267" w14:textId="77777777" w:rsidR="00F77683" w:rsidRPr="00AF19F7" w:rsidRDefault="00F77683" w:rsidP="00F77683">
      <w:pPr>
        <w:jc w:val="both"/>
        <w:rPr>
          <w:rFonts w:ascii="Arial" w:hAnsi="Arial" w:cs="Arial"/>
          <w:b/>
        </w:rPr>
      </w:pPr>
      <w:r w:rsidRPr="00AF19F7">
        <w:rPr>
          <w:rFonts w:ascii="Arial" w:hAnsi="Arial" w:cs="Arial"/>
          <w:b/>
        </w:rPr>
        <w:t>WITNESS SIGNATURE:                                                                    DATE:</w:t>
      </w:r>
    </w:p>
    <w:p w14:paraId="293D1D74" w14:textId="77777777" w:rsidR="00F77683" w:rsidRPr="00AF19F7" w:rsidRDefault="00F77683" w:rsidP="00F77683">
      <w:pPr>
        <w:jc w:val="both"/>
        <w:rPr>
          <w:rFonts w:ascii="Arial" w:hAnsi="Arial" w:cs="Arial"/>
          <w:b/>
        </w:rPr>
      </w:pPr>
    </w:p>
    <w:p w14:paraId="289FC249" w14:textId="77777777" w:rsidR="00F77683" w:rsidRPr="00AF19F7" w:rsidRDefault="00F77683" w:rsidP="00F77683">
      <w:pPr>
        <w:jc w:val="both"/>
        <w:rPr>
          <w:rFonts w:ascii="Arial" w:hAnsi="Arial" w:cs="Arial"/>
          <w:b/>
        </w:rPr>
      </w:pPr>
      <w:r w:rsidRPr="00AF19F7">
        <w:rPr>
          <w:rFonts w:ascii="Arial" w:hAnsi="Arial" w:cs="Arial"/>
          <w:b/>
        </w:rPr>
        <w:t xml:space="preserve">WITNESS NAME:   </w:t>
      </w:r>
      <w:r w:rsidRPr="00AF19F7">
        <w:rPr>
          <w:rFonts w:ascii="Arial" w:hAnsi="Arial" w:cs="Arial"/>
          <w:b/>
        </w:rPr>
        <w:tab/>
        <w:t xml:space="preserve">                                                                    POSITION:</w:t>
      </w:r>
    </w:p>
    <w:p w14:paraId="13ED2784" w14:textId="77777777" w:rsidR="00F77683" w:rsidRPr="00F77683" w:rsidRDefault="00F77683" w:rsidP="00F77683">
      <w:pPr>
        <w:pStyle w:val="BodyText2"/>
        <w:rPr>
          <w:rFonts w:ascii="Arial" w:hAnsi="Arial" w:cs="Arial"/>
        </w:rPr>
      </w:pPr>
    </w:p>
    <w:p w14:paraId="0C11A0E3" w14:textId="77777777" w:rsidR="0076243F" w:rsidRDefault="00F77683" w:rsidP="00C93383">
      <w:pPr>
        <w:pStyle w:val="BodyText2"/>
        <w:rPr>
          <w:rFonts w:ascii="Arial" w:hAnsi="Arial" w:cs="Arial"/>
          <w:sz w:val="22"/>
        </w:rPr>
      </w:pPr>
      <w:r w:rsidRPr="00231A01">
        <w:rPr>
          <w:rFonts w:ascii="Arial" w:hAnsi="Arial" w:cs="Arial"/>
          <w:sz w:val="22"/>
        </w:rPr>
        <w:t xml:space="preserve"> (TO BE SIGNED BY CLUB PRESIDENT &amp;/OR CLUB COACHING COORDINATOR)</w:t>
      </w:r>
    </w:p>
    <w:p w14:paraId="1B55E535" w14:textId="77777777" w:rsidR="0018322A" w:rsidRDefault="0018322A" w:rsidP="00C93383">
      <w:pPr>
        <w:pStyle w:val="BodyText2"/>
        <w:rPr>
          <w:rFonts w:ascii="Arial" w:hAnsi="Arial" w:cs="Arial"/>
          <w:sz w:val="22"/>
        </w:rPr>
      </w:pPr>
    </w:p>
    <w:p w14:paraId="4946D355" w14:textId="77777777" w:rsidR="0018322A" w:rsidRDefault="0018322A" w:rsidP="00C93383">
      <w:pPr>
        <w:pStyle w:val="BodyText2"/>
        <w:rPr>
          <w:rFonts w:ascii="Arial" w:hAnsi="Arial" w:cs="Arial"/>
          <w:sz w:val="22"/>
        </w:rPr>
      </w:pPr>
    </w:p>
    <w:p w14:paraId="3D263CBF" w14:textId="77777777" w:rsidR="0018322A" w:rsidRDefault="0018322A" w:rsidP="00C93383">
      <w:pPr>
        <w:pStyle w:val="BodyText2"/>
        <w:rPr>
          <w:rFonts w:ascii="Arial" w:hAnsi="Arial" w:cs="Arial"/>
          <w:sz w:val="22"/>
        </w:rPr>
      </w:pPr>
    </w:p>
    <w:p w14:paraId="7EF52F31" w14:textId="77777777" w:rsidR="0018322A" w:rsidRDefault="0018322A" w:rsidP="00C93383">
      <w:pPr>
        <w:pStyle w:val="BodyText2"/>
        <w:rPr>
          <w:rFonts w:ascii="Arial" w:hAnsi="Arial" w:cs="Arial"/>
          <w:sz w:val="22"/>
        </w:rPr>
      </w:pPr>
    </w:p>
    <w:p w14:paraId="1F2079C4" w14:textId="77777777" w:rsidR="0018322A" w:rsidRDefault="0018322A" w:rsidP="00C93383">
      <w:pPr>
        <w:pStyle w:val="BodyText2"/>
        <w:rPr>
          <w:rFonts w:ascii="Arial" w:hAnsi="Arial" w:cs="Arial"/>
          <w:sz w:val="22"/>
        </w:rPr>
      </w:pPr>
    </w:p>
    <w:p w14:paraId="3BEC1D8F" w14:textId="77777777" w:rsidR="0018322A" w:rsidRDefault="0018322A" w:rsidP="00C93383">
      <w:pPr>
        <w:pStyle w:val="BodyText2"/>
        <w:rPr>
          <w:rFonts w:ascii="Arial" w:hAnsi="Arial" w:cs="Arial"/>
          <w:sz w:val="22"/>
        </w:rPr>
      </w:pPr>
    </w:p>
    <w:p w14:paraId="6C36CA1E" w14:textId="77777777" w:rsidR="0018322A" w:rsidRPr="00231A01" w:rsidRDefault="0018322A" w:rsidP="00C93383">
      <w:pPr>
        <w:pStyle w:val="BodyText2"/>
        <w:rPr>
          <w:rFonts w:ascii="Arial" w:hAnsi="Arial" w:cs="Arial"/>
          <w:sz w:val="22"/>
        </w:rPr>
      </w:pPr>
    </w:p>
    <w:p w14:paraId="0CF4D291" w14:textId="77777777" w:rsidR="003B5685" w:rsidRPr="00683CCF" w:rsidRDefault="00EF4ED1" w:rsidP="00EF4ED1">
      <w:pPr>
        <w:pStyle w:val="NormalWeb"/>
        <w:shd w:val="clear" w:color="auto" w:fill="FFFFFF"/>
        <w:spacing w:before="332" w:beforeAutospacing="0" w:after="0" w:afterAutospacing="0" w:line="270" w:lineRule="atLeast"/>
        <w:textAlignment w:val="baseline"/>
        <w:rPr>
          <w:rFonts w:ascii="Arial" w:hAnsi="Arial" w:cs="Arial"/>
          <w:sz w:val="32"/>
          <w:szCs w:val="32"/>
        </w:rPr>
      </w:pPr>
      <w:r w:rsidRPr="00EF4ED1">
        <w:rPr>
          <w:rFonts w:ascii="Arial" w:hAnsi="Arial" w:cs="Arial"/>
          <w:sz w:val="32"/>
          <w:szCs w:val="32"/>
        </w:rPr>
        <w:lastRenderedPageBreak/>
        <w:t>3.</w:t>
      </w:r>
      <w:r>
        <w:rPr>
          <w:rFonts w:ascii="Arial" w:hAnsi="Arial" w:cs="Arial"/>
          <w:sz w:val="32"/>
          <w:szCs w:val="32"/>
        </w:rPr>
        <w:t xml:space="preserve"> C</w:t>
      </w:r>
      <w:r w:rsidR="00231A01">
        <w:rPr>
          <w:rFonts w:ascii="Arial" w:hAnsi="Arial" w:cs="Arial"/>
          <w:sz w:val="32"/>
          <w:szCs w:val="32"/>
        </w:rPr>
        <w:t xml:space="preserve">oaching </w:t>
      </w:r>
      <w:r w:rsidR="00B3679B" w:rsidRPr="00683CCF">
        <w:rPr>
          <w:rFonts w:ascii="Arial" w:hAnsi="Arial" w:cs="Arial"/>
          <w:sz w:val="32"/>
          <w:szCs w:val="32"/>
        </w:rPr>
        <w:t xml:space="preserve">Contacts </w:t>
      </w:r>
    </w:p>
    <w:p w14:paraId="273ECD48" w14:textId="77777777" w:rsidR="00F73D46" w:rsidRDefault="00F73D46" w:rsidP="0057157F">
      <w:pPr>
        <w:pStyle w:val="NormalWeb"/>
        <w:shd w:val="clear" w:color="auto" w:fill="FFFFFF"/>
        <w:spacing w:before="332" w:beforeAutospacing="0" w:after="0" w:afterAutospacing="0" w:line="270" w:lineRule="atLeast"/>
        <w:textAlignment w:val="baseline"/>
        <w:rPr>
          <w:rFonts w:ascii="Arial" w:hAnsi="Arial" w:cs="Arial"/>
          <w:b/>
          <w:sz w:val="32"/>
          <w:szCs w:val="32"/>
        </w:rPr>
      </w:pP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559"/>
        <w:gridCol w:w="1276"/>
        <w:gridCol w:w="1559"/>
        <w:gridCol w:w="1559"/>
        <w:gridCol w:w="1559"/>
      </w:tblGrid>
      <w:tr w:rsidR="00E3741E" w:rsidRPr="00AF19F7" w14:paraId="4B21A5DC" w14:textId="77777777" w:rsidTr="00E3741E">
        <w:trPr>
          <w:trHeight w:val="721"/>
        </w:trPr>
        <w:tc>
          <w:tcPr>
            <w:tcW w:w="851" w:type="dxa"/>
            <w:shd w:val="pct20" w:color="auto" w:fill="auto"/>
          </w:tcPr>
          <w:p w14:paraId="2F561D5F" w14:textId="77777777" w:rsidR="00E3741E" w:rsidRPr="00AF19F7" w:rsidRDefault="00E3741E" w:rsidP="00447FE4">
            <w:pPr>
              <w:pStyle w:val="BodyText"/>
              <w:spacing w:after="0"/>
              <w:jc w:val="center"/>
              <w:rPr>
                <w:rFonts w:ascii="Arial" w:hAnsi="Arial" w:cs="Arial"/>
                <w:b/>
                <w:szCs w:val="24"/>
              </w:rPr>
            </w:pPr>
            <w:r w:rsidRPr="00AF19F7">
              <w:rPr>
                <w:rFonts w:ascii="Arial" w:hAnsi="Arial" w:cs="Arial"/>
                <w:b/>
                <w:szCs w:val="24"/>
              </w:rPr>
              <w:t>Age</w:t>
            </w:r>
            <w:r w:rsidR="00C314E3" w:rsidRPr="00AF19F7">
              <w:rPr>
                <w:rFonts w:ascii="Arial" w:hAnsi="Arial" w:cs="Arial"/>
                <w:b/>
                <w:szCs w:val="24"/>
              </w:rPr>
              <w:t xml:space="preserve"> group</w:t>
            </w:r>
            <w:r w:rsidRPr="00AF19F7">
              <w:rPr>
                <w:rFonts w:ascii="Arial" w:hAnsi="Arial" w:cs="Arial"/>
                <w:b/>
                <w:szCs w:val="24"/>
              </w:rPr>
              <w:t xml:space="preserve"> </w:t>
            </w:r>
          </w:p>
        </w:tc>
        <w:tc>
          <w:tcPr>
            <w:tcW w:w="1134" w:type="dxa"/>
            <w:shd w:val="pct20" w:color="auto" w:fill="auto"/>
          </w:tcPr>
          <w:p w14:paraId="15B193AA" w14:textId="77777777" w:rsidR="00E3741E" w:rsidRPr="00AF19F7" w:rsidRDefault="00231A01" w:rsidP="00E3741E">
            <w:pPr>
              <w:pStyle w:val="BodyText"/>
              <w:spacing w:after="0"/>
              <w:jc w:val="center"/>
              <w:rPr>
                <w:rFonts w:ascii="Arial" w:hAnsi="Arial" w:cs="Arial"/>
                <w:b/>
                <w:szCs w:val="24"/>
              </w:rPr>
            </w:pPr>
            <w:r>
              <w:rPr>
                <w:rFonts w:ascii="Arial" w:hAnsi="Arial" w:cs="Arial"/>
                <w:b/>
                <w:szCs w:val="24"/>
              </w:rPr>
              <w:t xml:space="preserve">Head </w:t>
            </w:r>
            <w:r w:rsidR="00E3741E" w:rsidRPr="00AF19F7">
              <w:rPr>
                <w:rFonts w:ascii="Arial" w:hAnsi="Arial" w:cs="Arial"/>
                <w:b/>
                <w:szCs w:val="24"/>
              </w:rPr>
              <w:t>Coach</w:t>
            </w:r>
          </w:p>
          <w:p w14:paraId="587AA58A" w14:textId="77777777" w:rsidR="00E3741E" w:rsidRPr="00AF19F7" w:rsidRDefault="00E3741E" w:rsidP="00447FE4">
            <w:pPr>
              <w:pStyle w:val="BodyText"/>
              <w:spacing w:after="0"/>
              <w:jc w:val="center"/>
              <w:rPr>
                <w:rFonts w:ascii="Arial" w:hAnsi="Arial" w:cs="Arial"/>
                <w:b/>
                <w:szCs w:val="24"/>
              </w:rPr>
            </w:pPr>
          </w:p>
        </w:tc>
        <w:tc>
          <w:tcPr>
            <w:tcW w:w="1559" w:type="dxa"/>
            <w:shd w:val="pct20" w:color="auto" w:fill="auto"/>
          </w:tcPr>
          <w:p w14:paraId="742D9597" w14:textId="77777777" w:rsidR="00E3741E" w:rsidRPr="00AF19F7" w:rsidRDefault="00E3741E" w:rsidP="00447FE4">
            <w:pPr>
              <w:pStyle w:val="BodyText"/>
              <w:jc w:val="center"/>
              <w:rPr>
                <w:rFonts w:ascii="Arial" w:hAnsi="Arial" w:cs="Arial"/>
                <w:b/>
                <w:szCs w:val="24"/>
              </w:rPr>
            </w:pPr>
            <w:r w:rsidRPr="00AF19F7">
              <w:rPr>
                <w:rFonts w:ascii="Arial" w:hAnsi="Arial" w:cs="Arial"/>
                <w:b/>
                <w:szCs w:val="24"/>
              </w:rPr>
              <w:t>Contact</w:t>
            </w:r>
          </w:p>
        </w:tc>
        <w:tc>
          <w:tcPr>
            <w:tcW w:w="1276" w:type="dxa"/>
            <w:shd w:val="pct20" w:color="auto" w:fill="auto"/>
          </w:tcPr>
          <w:p w14:paraId="13D0C8BB" w14:textId="77777777" w:rsidR="00E3741E" w:rsidRPr="00AF19F7" w:rsidRDefault="00E3741E" w:rsidP="00447FE4">
            <w:pPr>
              <w:pStyle w:val="BodyText"/>
              <w:jc w:val="center"/>
              <w:rPr>
                <w:rFonts w:ascii="Arial" w:hAnsi="Arial" w:cs="Arial"/>
                <w:b/>
                <w:szCs w:val="24"/>
              </w:rPr>
            </w:pPr>
            <w:r w:rsidRPr="00AF19F7">
              <w:rPr>
                <w:rFonts w:ascii="Arial" w:hAnsi="Arial" w:cs="Arial"/>
                <w:b/>
                <w:szCs w:val="24"/>
              </w:rPr>
              <w:t>Assistant Coach</w:t>
            </w:r>
          </w:p>
        </w:tc>
        <w:tc>
          <w:tcPr>
            <w:tcW w:w="1559" w:type="dxa"/>
            <w:shd w:val="pct20" w:color="auto" w:fill="auto"/>
          </w:tcPr>
          <w:p w14:paraId="4BB15F9C" w14:textId="77777777" w:rsidR="00E3741E" w:rsidRPr="00AF19F7" w:rsidRDefault="00E3741E" w:rsidP="00447FE4">
            <w:pPr>
              <w:pStyle w:val="BodyText"/>
              <w:jc w:val="center"/>
              <w:rPr>
                <w:rFonts w:ascii="Arial" w:hAnsi="Arial" w:cs="Arial"/>
                <w:b/>
                <w:szCs w:val="24"/>
              </w:rPr>
            </w:pPr>
            <w:r w:rsidRPr="00AF19F7">
              <w:rPr>
                <w:rFonts w:ascii="Arial" w:hAnsi="Arial" w:cs="Arial"/>
                <w:b/>
                <w:szCs w:val="24"/>
              </w:rPr>
              <w:t>Contact</w:t>
            </w:r>
          </w:p>
        </w:tc>
        <w:tc>
          <w:tcPr>
            <w:tcW w:w="1559" w:type="dxa"/>
            <w:shd w:val="pct20" w:color="auto" w:fill="auto"/>
          </w:tcPr>
          <w:p w14:paraId="6EADCDEB" w14:textId="77777777" w:rsidR="00E3741E" w:rsidRPr="00AF19F7" w:rsidRDefault="00231A01" w:rsidP="0033310D">
            <w:pPr>
              <w:pStyle w:val="BodyText"/>
              <w:spacing w:after="0"/>
              <w:jc w:val="center"/>
              <w:rPr>
                <w:rFonts w:ascii="Arial" w:hAnsi="Arial" w:cs="Arial"/>
                <w:b/>
                <w:szCs w:val="24"/>
              </w:rPr>
            </w:pPr>
            <w:r w:rsidRPr="00AF19F7">
              <w:rPr>
                <w:rFonts w:ascii="Arial" w:hAnsi="Arial" w:cs="Arial"/>
                <w:b/>
                <w:szCs w:val="24"/>
              </w:rPr>
              <w:t>Assistant Coach</w:t>
            </w:r>
          </w:p>
        </w:tc>
        <w:tc>
          <w:tcPr>
            <w:tcW w:w="1559" w:type="dxa"/>
            <w:shd w:val="pct20" w:color="auto" w:fill="auto"/>
          </w:tcPr>
          <w:p w14:paraId="1CC19FF1" w14:textId="77777777" w:rsidR="00E3741E" w:rsidRPr="00AF19F7" w:rsidRDefault="00E3741E" w:rsidP="00447FE4">
            <w:pPr>
              <w:pStyle w:val="BodyText"/>
              <w:jc w:val="center"/>
              <w:rPr>
                <w:rFonts w:ascii="Arial" w:hAnsi="Arial" w:cs="Arial"/>
                <w:b/>
                <w:szCs w:val="24"/>
              </w:rPr>
            </w:pPr>
            <w:r w:rsidRPr="00AF19F7">
              <w:rPr>
                <w:rFonts w:ascii="Arial" w:hAnsi="Arial" w:cs="Arial"/>
                <w:b/>
                <w:szCs w:val="24"/>
              </w:rPr>
              <w:t>Contact</w:t>
            </w:r>
          </w:p>
        </w:tc>
      </w:tr>
      <w:tr w:rsidR="00E3741E" w:rsidRPr="00AF19F7" w14:paraId="480406E6" w14:textId="77777777" w:rsidTr="00E3741E">
        <w:trPr>
          <w:trHeight w:val="1349"/>
        </w:trPr>
        <w:tc>
          <w:tcPr>
            <w:tcW w:w="851" w:type="dxa"/>
            <w:shd w:val="clear" w:color="auto" w:fill="auto"/>
          </w:tcPr>
          <w:p w14:paraId="64E4C36F" w14:textId="77777777" w:rsidR="00E3741E" w:rsidRPr="00AF19F7" w:rsidRDefault="00E3741E" w:rsidP="00447FE4">
            <w:pPr>
              <w:pStyle w:val="BodyText"/>
              <w:rPr>
                <w:rFonts w:ascii="Arial" w:hAnsi="Arial" w:cs="Arial"/>
              </w:rPr>
            </w:pPr>
          </w:p>
        </w:tc>
        <w:tc>
          <w:tcPr>
            <w:tcW w:w="1134" w:type="dxa"/>
            <w:shd w:val="clear" w:color="auto" w:fill="auto"/>
          </w:tcPr>
          <w:p w14:paraId="372A6359" w14:textId="77777777" w:rsidR="00E3741E" w:rsidRPr="00AF19F7" w:rsidRDefault="00E3741E" w:rsidP="00447FE4">
            <w:pPr>
              <w:pStyle w:val="BodyText"/>
              <w:rPr>
                <w:rFonts w:ascii="Arial" w:hAnsi="Arial" w:cs="Arial"/>
              </w:rPr>
            </w:pPr>
          </w:p>
        </w:tc>
        <w:tc>
          <w:tcPr>
            <w:tcW w:w="1559" w:type="dxa"/>
            <w:shd w:val="clear" w:color="auto" w:fill="auto"/>
          </w:tcPr>
          <w:p w14:paraId="703227FE" w14:textId="77777777" w:rsidR="00E3741E" w:rsidRPr="00AF19F7" w:rsidRDefault="00E3741E" w:rsidP="00447FE4">
            <w:pPr>
              <w:pStyle w:val="BodyText"/>
              <w:rPr>
                <w:rFonts w:ascii="Arial" w:hAnsi="Arial" w:cs="Arial"/>
              </w:rPr>
            </w:pPr>
            <w:r w:rsidRPr="00AF19F7">
              <w:rPr>
                <w:rFonts w:ascii="Arial" w:hAnsi="Arial" w:cs="Arial"/>
              </w:rPr>
              <w:t>M:</w:t>
            </w:r>
          </w:p>
          <w:p w14:paraId="4F35333C" w14:textId="77777777" w:rsidR="00E3741E" w:rsidRPr="00AF19F7" w:rsidRDefault="00E3741E" w:rsidP="00447FE4">
            <w:pPr>
              <w:pStyle w:val="BodyText"/>
              <w:rPr>
                <w:rFonts w:ascii="Arial" w:hAnsi="Arial" w:cs="Arial"/>
              </w:rPr>
            </w:pPr>
            <w:r w:rsidRPr="00AF19F7">
              <w:rPr>
                <w:rFonts w:ascii="Arial" w:hAnsi="Arial" w:cs="Arial"/>
              </w:rPr>
              <w:t>e-mail:</w:t>
            </w:r>
          </w:p>
        </w:tc>
        <w:tc>
          <w:tcPr>
            <w:tcW w:w="1276" w:type="dxa"/>
            <w:shd w:val="clear" w:color="auto" w:fill="auto"/>
          </w:tcPr>
          <w:p w14:paraId="46FB574B" w14:textId="77777777" w:rsidR="00E3741E" w:rsidRPr="00AF19F7" w:rsidRDefault="00E3741E" w:rsidP="00447FE4">
            <w:pPr>
              <w:pStyle w:val="BodyText"/>
              <w:rPr>
                <w:rFonts w:ascii="Arial" w:hAnsi="Arial" w:cs="Arial"/>
              </w:rPr>
            </w:pPr>
          </w:p>
        </w:tc>
        <w:tc>
          <w:tcPr>
            <w:tcW w:w="1559" w:type="dxa"/>
            <w:shd w:val="clear" w:color="auto" w:fill="auto"/>
          </w:tcPr>
          <w:p w14:paraId="3350B190" w14:textId="77777777" w:rsidR="00E3741E" w:rsidRPr="00AF19F7" w:rsidRDefault="00E3741E" w:rsidP="00447FE4">
            <w:pPr>
              <w:pStyle w:val="BodyText"/>
              <w:rPr>
                <w:rFonts w:ascii="Arial" w:hAnsi="Arial" w:cs="Arial"/>
              </w:rPr>
            </w:pPr>
            <w:r w:rsidRPr="00AF19F7">
              <w:rPr>
                <w:rFonts w:ascii="Arial" w:hAnsi="Arial" w:cs="Arial"/>
              </w:rPr>
              <w:t>M:</w:t>
            </w:r>
          </w:p>
          <w:p w14:paraId="39B8A892" w14:textId="77777777" w:rsidR="00E3741E" w:rsidRPr="00AF19F7" w:rsidRDefault="00E3741E" w:rsidP="00447FE4">
            <w:pPr>
              <w:pStyle w:val="BodyText"/>
              <w:rPr>
                <w:rFonts w:ascii="Arial" w:hAnsi="Arial" w:cs="Arial"/>
              </w:rPr>
            </w:pPr>
            <w:r w:rsidRPr="00AF19F7">
              <w:rPr>
                <w:rFonts w:ascii="Arial" w:hAnsi="Arial" w:cs="Arial"/>
              </w:rPr>
              <w:t>e-mail:</w:t>
            </w:r>
          </w:p>
        </w:tc>
        <w:tc>
          <w:tcPr>
            <w:tcW w:w="1559" w:type="dxa"/>
            <w:shd w:val="clear" w:color="auto" w:fill="auto"/>
          </w:tcPr>
          <w:p w14:paraId="7C27B8E9" w14:textId="77777777" w:rsidR="00E3741E" w:rsidRPr="00AF19F7" w:rsidRDefault="00E3741E" w:rsidP="00447FE4">
            <w:pPr>
              <w:pStyle w:val="BodyText"/>
              <w:rPr>
                <w:rFonts w:ascii="Arial" w:hAnsi="Arial" w:cs="Arial"/>
              </w:rPr>
            </w:pPr>
          </w:p>
        </w:tc>
        <w:tc>
          <w:tcPr>
            <w:tcW w:w="1559" w:type="dxa"/>
            <w:shd w:val="clear" w:color="auto" w:fill="auto"/>
          </w:tcPr>
          <w:p w14:paraId="1AEDB49D" w14:textId="77777777" w:rsidR="00E3741E" w:rsidRPr="00AF19F7" w:rsidRDefault="00E3741E" w:rsidP="00447FE4">
            <w:pPr>
              <w:pStyle w:val="BodyText"/>
              <w:rPr>
                <w:rFonts w:ascii="Arial" w:hAnsi="Arial" w:cs="Arial"/>
              </w:rPr>
            </w:pPr>
            <w:r w:rsidRPr="00AF19F7">
              <w:rPr>
                <w:rFonts w:ascii="Arial" w:hAnsi="Arial" w:cs="Arial"/>
              </w:rPr>
              <w:t>M:</w:t>
            </w:r>
          </w:p>
          <w:p w14:paraId="2C36A927" w14:textId="77777777" w:rsidR="00E3741E" w:rsidRPr="00AF19F7" w:rsidRDefault="00E3741E" w:rsidP="00447FE4">
            <w:pPr>
              <w:pStyle w:val="BodyText"/>
              <w:rPr>
                <w:rFonts w:ascii="Arial" w:hAnsi="Arial" w:cs="Arial"/>
              </w:rPr>
            </w:pPr>
            <w:r w:rsidRPr="00AF19F7">
              <w:rPr>
                <w:rFonts w:ascii="Arial" w:hAnsi="Arial" w:cs="Arial"/>
              </w:rPr>
              <w:t>e-mail:</w:t>
            </w:r>
          </w:p>
        </w:tc>
      </w:tr>
      <w:tr w:rsidR="00E3741E" w:rsidRPr="00AF19F7" w14:paraId="0CB5CE5B" w14:textId="77777777" w:rsidTr="00E3741E">
        <w:trPr>
          <w:trHeight w:val="1397"/>
        </w:trPr>
        <w:tc>
          <w:tcPr>
            <w:tcW w:w="851" w:type="dxa"/>
            <w:shd w:val="clear" w:color="auto" w:fill="auto"/>
          </w:tcPr>
          <w:p w14:paraId="5D897534" w14:textId="77777777" w:rsidR="00E3741E" w:rsidRPr="00AF19F7" w:rsidRDefault="00E3741E" w:rsidP="00447FE4">
            <w:pPr>
              <w:pStyle w:val="BodyText"/>
              <w:rPr>
                <w:rFonts w:ascii="Arial" w:hAnsi="Arial" w:cs="Arial"/>
              </w:rPr>
            </w:pPr>
          </w:p>
        </w:tc>
        <w:tc>
          <w:tcPr>
            <w:tcW w:w="1134" w:type="dxa"/>
            <w:shd w:val="clear" w:color="auto" w:fill="auto"/>
          </w:tcPr>
          <w:p w14:paraId="7D6228F3" w14:textId="77777777" w:rsidR="00E3741E" w:rsidRPr="00AF19F7" w:rsidRDefault="00E3741E" w:rsidP="00447FE4">
            <w:pPr>
              <w:pStyle w:val="BodyText"/>
              <w:rPr>
                <w:rFonts w:ascii="Arial" w:hAnsi="Arial" w:cs="Arial"/>
              </w:rPr>
            </w:pPr>
          </w:p>
        </w:tc>
        <w:tc>
          <w:tcPr>
            <w:tcW w:w="1559" w:type="dxa"/>
            <w:shd w:val="clear" w:color="auto" w:fill="auto"/>
          </w:tcPr>
          <w:p w14:paraId="39C9E30C" w14:textId="77777777" w:rsidR="00E3741E" w:rsidRPr="00AF19F7" w:rsidRDefault="00E3741E" w:rsidP="00447FE4">
            <w:pPr>
              <w:pStyle w:val="BodyText"/>
              <w:rPr>
                <w:rFonts w:ascii="Arial" w:hAnsi="Arial" w:cs="Arial"/>
              </w:rPr>
            </w:pPr>
            <w:r w:rsidRPr="00AF19F7">
              <w:rPr>
                <w:rFonts w:ascii="Arial" w:hAnsi="Arial" w:cs="Arial"/>
              </w:rPr>
              <w:t>M:</w:t>
            </w:r>
          </w:p>
          <w:p w14:paraId="11180513" w14:textId="77777777" w:rsidR="00E3741E" w:rsidRPr="00AF19F7" w:rsidRDefault="00E3741E" w:rsidP="00447FE4">
            <w:pPr>
              <w:pStyle w:val="BodyText"/>
              <w:rPr>
                <w:rFonts w:ascii="Arial" w:hAnsi="Arial" w:cs="Arial"/>
              </w:rPr>
            </w:pPr>
            <w:r w:rsidRPr="00AF19F7">
              <w:rPr>
                <w:rFonts w:ascii="Arial" w:hAnsi="Arial" w:cs="Arial"/>
              </w:rPr>
              <w:t>e-mail:</w:t>
            </w:r>
          </w:p>
        </w:tc>
        <w:tc>
          <w:tcPr>
            <w:tcW w:w="1276" w:type="dxa"/>
            <w:shd w:val="clear" w:color="auto" w:fill="auto"/>
          </w:tcPr>
          <w:p w14:paraId="618768D7" w14:textId="77777777" w:rsidR="00E3741E" w:rsidRPr="00AF19F7" w:rsidRDefault="00E3741E" w:rsidP="00447FE4">
            <w:pPr>
              <w:pStyle w:val="BodyText"/>
              <w:rPr>
                <w:rFonts w:ascii="Arial" w:hAnsi="Arial" w:cs="Arial"/>
              </w:rPr>
            </w:pPr>
          </w:p>
        </w:tc>
        <w:tc>
          <w:tcPr>
            <w:tcW w:w="1559" w:type="dxa"/>
            <w:shd w:val="clear" w:color="auto" w:fill="auto"/>
          </w:tcPr>
          <w:p w14:paraId="22CDF020" w14:textId="77777777" w:rsidR="00E3741E" w:rsidRPr="00AF19F7" w:rsidRDefault="00E3741E" w:rsidP="00447FE4">
            <w:pPr>
              <w:pStyle w:val="BodyText"/>
              <w:rPr>
                <w:rFonts w:ascii="Arial" w:hAnsi="Arial" w:cs="Arial"/>
              </w:rPr>
            </w:pPr>
            <w:r w:rsidRPr="00AF19F7">
              <w:rPr>
                <w:rFonts w:ascii="Arial" w:hAnsi="Arial" w:cs="Arial"/>
              </w:rPr>
              <w:t>M:</w:t>
            </w:r>
          </w:p>
          <w:p w14:paraId="5181C44E" w14:textId="77777777" w:rsidR="00E3741E" w:rsidRPr="00AF19F7" w:rsidRDefault="00E3741E" w:rsidP="00447FE4">
            <w:pPr>
              <w:pStyle w:val="BodyText"/>
              <w:rPr>
                <w:rFonts w:ascii="Arial" w:hAnsi="Arial" w:cs="Arial"/>
              </w:rPr>
            </w:pPr>
            <w:r w:rsidRPr="00AF19F7">
              <w:rPr>
                <w:rFonts w:ascii="Arial" w:hAnsi="Arial" w:cs="Arial"/>
              </w:rPr>
              <w:t>e-mail:</w:t>
            </w:r>
          </w:p>
        </w:tc>
        <w:tc>
          <w:tcPr>
            <w:tcW w:w="1559" w:type="dxa"/>
            <w:shd w:val="clear" w:color="auto" w:fill="auto"/>
          </w:tcPr>
          <w:p w14:paraId="7A54C584" w14:textId="77777777" w:rsidR="00E3741E" w:rsidRPr="00AF19F7" w:rsidRDefault="00E3741E" w:rsidP="00447FE4">
            <w:pPr>
              <w:pStyle w:val="BodyText"/>
              <w:rPr>
                <w:rFonts w:ascii="Arial" w:hAnsi="Arial" w:cs="Arial"/>
              </w:rPr>
            </w:pPr>
          </w:p>
        </w:tc>
        <w:tc>
          <w:tcPr>
            <w:tcW w:w="1559" w:type="dxa"/>
            <w:shd w:val="clear" w:color="auto" w:fill="auto"/>
          </w:tcPr>
          <w:p w14:paraId="212A4959" w14:textId="77777777" w:rsidR="00E3741E" w:rsidRPr="00AF19F7" w:rsidRDefault="00E3741E" w:rsidP="00447FE4">
            <w:pPr>
              <w:pStyle w:val="BodyText"/>
              <w:rPr>
                <w:rFonts w:ascii="Arial" w:hAnsi="Arial" w:cs="Arial"/>
              </w:rPr>
            </w:pPr>
            <w:r w:rsidRPr="00AF19F7">
              <w:rPr>
                <w:rFonts w:ascii="Arial" w:hAnsi="Arial" w:cs="Arial"/>
              </w:rPr>
              <w:t>M:</w:t>
            </w:r>
          </w:p>
          <w:p w14:paraId="6E4CA07D" w14:textId="77777777" w:rsidR="00E3741E" w:rsidRPr="00AF19F7" w:rsidRDefault="00E3741E" w:rsidP="00447FE4">
            <w:pPr>
              <w:pStyle w:val="BodyText"/>
              <w:rPr>
                <w:rFonts w:ascii="Arial" w:hAnsi="Arial" w:cs="Arial"/>
              </w:rPr>
            </w:pPr>
            <w:r w:rsidRPr="00AF19F7">
              <w:rPr>
                <w:rFonts w:ascii="Arial" w:hAnsi="Arial" w:cs="Arial"/>
              </w:rPr>
              <w:t>e-mail:</w:t>
            </w:r>
          </w:p>
        </w:tc>
      </w:tr>
      <w:tr w:rsidR="00E3741E" w:rsidRPr="00AF19F7" w14:paraId="2281C9A7" w14:textId="77777777" w:rsidTr="00E3741E">
        <w:trPr>
          <w:trHeight w:val="1417"/>
        </w:trPr>
        <w:tc>
          <w:tcPr>
            <w:tcW w:w="851" w:type="dxa"/>
            <w:shd w:val="clear" w:color="auto" w:fill="auto"/>
          </w:tcPr>
          <w:p w14:paraId="35BA1EC0" w14:textId="77777777" w:rsidR="00E3741E" w:rsidRPr="00AF19F7" w:rsidRDefault="00E3741E" w:rsidP="00447FE4">
            <w:pPr>
              <w:pStyle w:val="BodyText"/>
              <w:rPr>
                <w:rFonts w:ascii="Arial" w:hAnsi="Arial" w:cs="Arial"/>
              </w:rPr>
            </w:pPr>
          </w:p>
        </w:tc>
        <w:tc>
          <w:tcPr>
            <w:tcW w:w="1134" w:type="dxa"/>
            <w:shd w:val="clear" w:color="auto" w:fill="auto"/>
          </w:tcPr>
          <w:p w14:paraId="403A6D3D" w14:textId="77777777" w:rsidR="00E3741E" w:rsidRPr="00AF19F7" w:rsidRDefault="00E3741E" w:rsidP="00447FE4">
            <w:pPr>
              <w:pStyle w:val="BodyText"/>
              <w:rPr>
                <w:rFonts w:ascii="Arial" w:hAnsi="Arial" w:cs="Arial"/>
              </w:rPr>
            </w:pPr>
          </w:p>
          <w:p w14:paraId="1C7D8D90" w14:textId="77777777" w:rsidR="00E3741E" w:rsidRPr="00AF19F7" w:rsidRDefault="00E3741E" w:rsidP="00447FE4">
            <w:pPr>
              <w:pStyle w:val="BodyText"/>
              <w:rPr>
                <w:rFonts w:ascii="Arial" w:hAnsi="Arial" w:cs="Arial"/>
              </w:rPr>
            </w:pPr>
          </w:p>
        </w:tc>
        <w:tc>
          <w:tcPr>
            <w:tcW w:w="1559" w:type="dxa"/>
            <w:shd w:val="clear" w:color="auto" w:fill="auto"/>
          </w:tcPr>
          <w:p w14:paraId="17AC7CF8" w14:textId="77777777" w:rsidR="00E3741E" w:rsidRPr="00AF19F7" w:rsidRDefault="00E3741E" w:rsidP="00447FE4">
            <w:pPr>
              <w:pStyle w:val="BodyText"/>
              <w:rPr>
                <w:rFonts w:ascii="Arial" w:hAnsi="Arial" w:cs="Arial"/>
              </w:rPr>
            </w:pPr>
            <w:r w:rsidRPr="00AF19F7">
              <w:rPr>
                <w:rFonts w:ascii="Arial" w:hAnsi="Arial" w:cs="Arial"/>
              </w:rPr>
              <w:t>M:</w:t>
            </w:r>
          </w:p>
          <w:p w14:paraId="4F42FDA6" w14:textId="77777777" w:rsidR="00E3741E" w:rsidRPr="00AF19F7" w:rsidRDefault="00E3741E" w:rsidP="00447FE4">
            <w:pPr>
              <w:pStyle w:val="BodyText"/>
              <w:rPr>
                <w:rFonts w:ascii="Arial" w:hAnsi="Arial" w:cs="Arial"/>
              </w:rPr>
            </w:pPr>
            <w:r w:rsidRPr="00AF19F7">
              <w:rPr>
                <w:rFonts w:ascii="Arial" w:hAnsi="Arial" w:cs="Arial"/>
              </w:rPr>
              <w:t>e-mail:</w:t>
            </w:r>
          </w:p>
        </w:tc>
        <w:tc>
          <w:tcPr>
            <w:tcW w:w="1276" w:type="dxa"/>
            <w:shd w:val="clear" w:color="auto" w:fill="auto"/>
          </w:tcPr>
          <w:p w14:paraId="5809B50D" w14:textId="77777777" w:rsidR="00E3741E" w:rsidRPr="00AF19F7" w:rsidRDefault="00E3741E" w:rsidP="00447FE4">
            <w:pPr>
              <w:pStyle w:val="BodyText"/>
              <w:rPr>
                <w:rFonts w:ascii="Arial" w:hAnsi="Arial" w:cs="Arial"/>
              </w:rPr>
            </w:pPr>
          </w:p>
        </w:tc>
        <w:tc>
          <w:tcPr>
            <w:tcW w:w="1559" w:type="dxa"/>
            <w:shd w:val="clear" w:color="auto" w:fill="auto"/>
          </w:tcPr>
          <w:p w14:paraId="07739535" w14:textId="77777777" w:rsidR="00E3741E" w:rsidRPr="00AF19F7" w:rsidRDefault="00E3741E" w:rsidP="00447FE4">
            <w:pPr>
              <w:pStyle w:val="BodyText"/>
              <w:rPr>
                <w:rFonts w:ascii="Arial" w:hAnsi="Arial" w:cs="Arial"/>
              </w:rPr>
            </w:pPr>
            <w:r w:rsidRPr="00AF19F7">
              <w:rPr>
                <w:rFonts w:ascii="Arial" w:hAnsi="Arial" w:cs="Arial"/>
              </w:rPr>
              <w:t xml:space="preserve"> M:</w:t>
            </w:r>
          </w:p>
          <w:p w14:paraId="782FD1CA" w14:textId="77777777" w:rsidR="00E3741E" w:rsidRPr="00AF19F7" w:rsidRDefault="00E3741E" w:rsidP="00447FE4">
            <w:pPr>
              <w:pStyle w:val="BodyText"/>
              <w:rPr>
                <w:rFonts w:ascii="Arial" w:hAnsi="Arial" w:cs="Arial"/>
              </w:rPr>
            </w:pPr>
            <w:r w:rsidRPr="00AF19F7">
              <w:rPr>
                <w:rFonts w:ascii="Arial" w:hAnsi="Arial" w:cs="Arial"/>
              </w:rPr>
              <w:t>e-mail:</w:t>
            </w:r>
          </w:p>
        </w:tc>
        <w:tc>
          <w:tcPr>
            <w:tcW w:w="1559" w:type="dxa"/>
            <w:shd w:val="clear" w:color="auto" w:fill="auto"/>
          </w:tcPr>
          <w:p w14:paraId="5D9033C8" w14:textId="77777777" w:rsidR="00E3741E" w:rsidRPr="00AF19F7" w:rsidRDefault="00E3741E" w:rsidP="00447FE4">
            <w:pPr>
              <w:pStyle w:val="BodyText"/>
              <w:rPr>
                <w:rFonts w:ascii="Arial" w:hAnsi="Arial" w:cs="Arial"/>
              </w:rPr>
            </w:pPr>
          </w:p>
          <w:p w14:paraId="001F742D" w14:textId="77777777" w:rsidR="00E3741E" w:rsidRPr="00AF19F7" w:rsidRDefault="00E3741E" w:rsidP="00447FE4">
            <w:pPr>
              <w:pStyle w:val="BodyText"/>
              <w:rPr>
                <w:rFonts w:ascii="Arial" w:hAnsi="Arial" w:cs="Arial"/>
              </w:rPr>
            </w:pPr>
          </w:p>
        </w:tc>
        <w:tc>
          <w:tcPr>
            <w:tcW w:w="1559" w:type="dxa"/>
            <w:shd w:val="clear" w:color="auto" w:fill="auto"/>
          </w:tcPr>
          <w:p w14:paraId="51B880C5" w14:textId="77777777" w:rsidR="00E3741E" w:rsidRPr="00AF19F7" w:rsidRDefault="00E3741E" w:rsidP="00447FE4">
            <w:pPr>
              <w:pStyle w:val="BodyText"/>
              <w:rPr>
                <w:rFonts w:ascii="Arial" w:hAnsi="Arial" w:cs="Arial"/>
              </w:rPr>
            </w:pPr>
            <w:r w:rsidRPr="00AF19F7">
              <w:rPr>
                <w:rFonts w:ascii="Arial" w:hAnsi="Arial" w:cs="Arial"/>
              </w:rPr>
              <w:t>M:</w:t>
            </w:r>
          </w:p>
          <w:p w14:paraId="2E30D5AB" w14:textId="77777777" w:rsidR="00E3741E" w:rsidRPr="00AF19F7" w:rsidRDefault="00E3741E" w:rsidP="00447FE4">
            <w:pPr>
              <w:pStyle w:val="BodyText"/>
              <w:rPr>
                <w:rFonts w:ascii="Arial" w:hAnsi="Arial" w:cs="Arial"/>
              </w:rPr>
            </w:pPr>
            <w:r w:rsidRPr="00AF19F7">
              <w:rPr>
                <w:rFonts w:ascii="Arial" w:hAnsi="Arial" w:cs="Arial"/>
              </w:rPr>
              <w:t>e-mail:</w:t>
            </w:r>
          </w:p>
        </w:tc>
      </w:tr>
      <w:tr w:rsidR="00E3741E" w:rsidRPr="00AF19F7" w14:paraId="0778EAAE" w14:textId="77777777" w:rsidTr="00E3741E">
        <w:trPr>
          <w:trHeight w:val="1395"/>
        </w:trPr>
        <w:tc>
          <w:tcPr>
            <w:tcW w:w="851" w:type="dxa"/>
            <w:shd w:val="clear" w:color="auto" w:fill="auto"/>
          </w:tcPr>
          <w:p w14:paraId="6821DEE9" w14:textId="77777777" w:rsidR="00E3741E" w:rsidRPr="00AF19F7" w:rsidRDefault="00E3741E" w:rsidP="00447FE4">
            <w:pPr>
              <w:pStyle w:val="BodyText"/>
              <w:rPr>
                <w:rFonts w:ascii="Arial" w:hAnsi="Arial" w:cs="Arial"/>
              </w:rPr>
            </w:pPr>
          </w:p>
        </w:tc>
        <w:tc>
          <w:tcPr>
            <w:tcW w:w="1134" w:type="dxa"/>
            <w:shd w:val="clear" w:color="auto" w:fill="auto"/>
          </w:tcPr>
          <w:p w14:paraId="76718947" w14:textId="77777777" w:rsidR="00E3741E" w:rsidRPr="00AF19F7" w:rsidRDefault="00E3741E" w:rsidP="00447FE4">
            <w:pPr>
              <w:pStyle w:val="BodyText"/>
              <w:rPr>
                <w:rFonts w:ascii="Arial" w:hAnsi="Arial" w:cs="Arial"/>
              </w:rPr>
            </w:pPr>
          </w:p>
        </w:tc>
        <w:tc>
          <w:tcPr>
            <w:tcW w:w="1559" w:type="dxa"/>
            <w:shd w:val="clear" w:color="auto" w:fill="auto"/>
          </w:tcPr>
          <w:p w14:paraId="7CAC5390" w14:textId="77777777" w:rsidR="00E3741E" w:rsidRPr="00AF19F7" w:rsidRDefault="00E3741E" w:rsidP="00447FE4">
            <w:pPr>
              <w:pStyle w:val="BodyText"/>
              <w:rPr>
                <w:rFonts w:ascii="Arial" w:hAnsi="Arial" w:cs="Arial"/>
              </w:rPr>
            </w:pPr>
            <w:r w:rsidRPr="00AF19F7">
              <w:rPr>
                <w:rFonts w:ascii="Arial" w:hAnsi="Arial" w:cs="Arial"/>
              </w:rPr>
              <w:t>M:</w:t>
            </w:r>
          </w:p>
          <w:p w14:paraId="7A0EB55E" w14:textId="77777777" w:rsidR="00E3741E" w:rsidRPr="00AF19F7" w:rsidRDefault="00E3741E" w:rsidP="00447FE4">
            <w:pPr>
              <w:pStyle w:val="BodyText"/>
              <w:rPr>
                <w:rFonts w:ascii="Arial" w:hAnsi="Arial" w:cs="Arial"/>
              </w:rPr>
            </w:pPr>
            <w:r w:rsidRPr="00AF19F7">
              <w:rPr>
                <w:rFonts w:ascii="Arial" w:hAnsi="Arial" w:cs="Arial"/>
              </w:rPr>
              <w:t>e-mail:</w:t>
            </w:r>
          </w:p>
        </w:tc>
        <w:tc>
          <w:tcPr>
            <w:tcW w:w="1276" w:type="dxa"/>
            <w:shd w:val="clear" w:color="auto" w:fill="auto"/>
          </w:tcPr>
          <w:p w14:paraId="2150D34F" w14:textId="77777777" w:rsidR="00E3741E" w:rsidRPr="00AF19F7" w:rsidRDefault="00E3741E" w:rsidP="00447FE4">
            <w:pPr>
              <w:pStyle w:val="BodyText"/>
              <w:rPr>
                <w:rFonts w:ascii="Arial" w:hAnsi="Arial" w:cs="Arial"/>
              </w:rPr>
            </w:pPr>
          </w:p>
        </w:tc>
        <w:tc>
          <w:tcPr>
            <w:tcW w:w="1559" w:type="dxa"/>
            <w:shd w:val="clear" w:color="auto" w:fill="auto"/>
          </w:tcPr>
          <w:p w14:paraId="34C7306D" w14:textId="77777777" w:rsidR="00E3741E" w:rsidRPr="00AF19F7" w:rsidRDefault="00E3741E" w:rsidP="00447FE4">
            <w:pPr>
              <w:pStyle w:val="BodyText"/>
              <w:rPr>
                <w:rFonts w:ascii="Arial" w:hAnsi="Arial" w:cs="Arial"/>
              </w:rPr>
            </w:pPr>
            <w:r w:rsidRPr="00AF19F7">
              <w:rPr>
                <w:rFonts w:ascii="Arial" w:hAnsi="Arial" w:cs="Arial"/>
              </w:rPr>
              <w:t>M:</w:t>
            </w:r>
          </w:p>
          <w:p w14:paraId="58999E50" w14:textId="77777777" w:rsidR="00E3741E" w:rsidRPr="00AF19F7" w:rsidRDefault="00E3741E" w:rsidP="00447FE4">
            <w:pPr>
              <w:pStyle w:val="BodyText"/>
              <w:rPr>
                <w:rFonts w:ascii="Arial" w:hAnsi="Arial" w:cs="Arial"/>
              </w:rPr>
            </w:pPr>
            <w:r w:rsidRPr="00AF19F7">
              <w:rPr>
                <w:rFonts w:ascii="Arial" w:hAnsi="Arial" w:cs="Arial"/>
              </w:rPr>
              <w:t>e-mail:</w:t>
            </w:r>
          </w:p>
        </w:tc>
        <w:tc>
          <w:tcPr>
            <w:tcW w:w="1559" w:type="dxa"/>
            <w:shd w:val="clear" w:color="auto" w:fill="auto"/>
          </w:tcPr>
          <w:p w14:paraId="185B3F4D" w14:textId="77777777" w:rsidR="00E3741E" w:rsidRPr="00AF19F7" w:rsidRDefault="00E3741E" w:rsidP="00447FE4">
            <w:pPr>
              <w:pStyle w:val="BodyText"/>
              <w:rPr>
                <w:rFonts w:ascii="Arial" w:hAnsi="Arial" w:cs="Arial"/>
              </w:rPr>
            </w:pPr>
          </w:p>
        </w:tc>
        <w:tc>
          <w:tcPr>
            <w:tcW w:w="1559" w:type="dxa"/>
            <w:shd w:val="clear" w:color="auto" w:fill="auto"/>
          </w:tcPr>
          <w:p w14:paraId="7F983773" w14:textId="77777777" w:rsidR="00E3741E" w:rsidRPr="00AF19F7" w:rsidRDefault="00E3741E" w:rsidP="00447FE4">
            <w:pPr>
              <w:pStyle w:val="BodyText"/>
              <w:rPr>
                <w:rFonts w:ascii="Arial" w:hAnsi="Arial" w:cs="Arial"/>
              </w:rPr>
            </w:pPr>
            <w:r w:rsidRPr="00AF19F7">
              <w:rPr>
                <w:rFonts w:ascii="Arial" w:hAnsi="Arial" w:cs="Arial"/>
              </w:rPr>
              <w:t xml:space="preserve"> M:</w:t>
            </w:r>
          </w:p>
          <w:p w14:paraId="0D9425C0" w14:textId="77777777" w:rsidR="00E3741E" w:rsidRPr="00AF19F7" w:rsidRDefault="00E3741E" w:rsidP="00447FE4">
            <w:pPr>
              <w:pStyle w:val="BodyText"/>
              <w:rPr>
                <w:rFonts w:ascii="Arial" w:hAnsi="Arial" w:cs="Arial"/>
              </w:rPr>
            </w:pPr>
            <w:r w:rsidRPr="00AF19F7">
              <w:rPr>
                <w:rFonts w:ascii="Arial" w:hAnsi="Arial" w:cs="Arial"/>
              </w:rPr>
              <w:t>e-mail:</w:t>
            </w:r>
          </w:p>
        </w:tc>
      </w:tr>
      <w:tr w:rsidR="00C314E3" w:rsidRPr="00AF19F7" w14:paraId="2493FA9D" w14:textId="77777777" w:rsidTr="00447FE4">
        <w:trPr>
          <w:trHeight w:val="1417"/>
        </w:trPr>
        <w:tc>
          <w:tcPr>
            <w:tcW w:w="851" w:type="dxa"/>
            <w:shd w:val="clear" w:color="auto" w:fill="auto"/>
          </w:tcPr>
          <w:p w14:paraId="44CFC3F7" w14:textId="77777777" w:rsidR="00C314E3" w:rsidRPr="00AF19F7" w:rsidRDefault="00C314E3" w:rsidP="00447FE4">
            <w:pPr>
              <w:pStyle w:val="BodyText"/>
              <w:rPr>
                <w:rFonts w:ascii="Arial" w:hAnsi="Arial" w:cs="Arial"/>
              </w:rPr>
            </w:pPr>
          </w:p>
        </w:tc>
        <w:tc>
          <w:tcPr>
            <w:tcW w:w="1134" w:type="dxa"/>
            <w:shd w:val="clear" w:color="auto" w:fill="auto"/>
          </w:tcPr>
          <w:p w14:paraId="719DC1C1" w14:textId="77777777" w:rsidR="00C314E3" w:rsidRPr="00AF19F7" w:rsidRDefault="00C314E3" w:rsidP="00447FE4">
            <w:pPr>
              <w:pStyle w:val="BodyText"/>
              <w:rPr>
                <w:rFonts w:ascii="Arial" w:hAnsi="Arial" w:cs="Arial"/>
              </w:rPr>
            </w:pPr>
          </w:p>
          <w:p w14:paraId="4C1EFFF3" w14:textId="77777777" w:rsidR="00C314E3" w:rsidRPr="00AF19F7" w:rsidRDefault="00C314E3" w:rsidP="00447FE4">
            <w:pPr>
              <w:pStyle w:val="BodyText"/>
              <w:rPr>
                <w:rFonts w:ascii="Arial" w:hAnsi="Arial" w:cs="Arial"/>
              </w:rPr>
            </w:pPr>
          </w:p>
        </w:tc>
        <w:tc>
          <w:tcPr>
            <w:tcW w:w="1559" w:type="dxa"/>
            <w:shd w:val="clear" w:color="auto" w:fill="auto"/>
          </w:tcPr>
          <w:p w14:paraId="5C4DEA69" w14:textId="77777777" w:rsidR="00C314E3" w:rsidRPr="00AF19F7" w:rsidRDefault="00C314E3" w:rsidP="00447FE4">
            <w:pPr>
              <w:pStyle w:val="BodyText"/>
              <w:rPr>
                <w:rFonts w:ascii="Arial" w:hAnsi="Arial" w:cs="Arial"/>
              </w:rPr>
            </w:pPr>
            <w:r w:rsidRPr="00AF19F7">
              <w:rPr>
                <w:rFonts w:ascii="Arial" w:hAnsi="Arial" w:cs="Arial"/>
              </w:rPr>
              <w:t>M:</w:t>
            </w:r>
          </w:p>
          <w:p w14:paraId="3426B5E2" w14:textId="77777777" w:rsidR="00C314E3" w:rsidRPr="00AF19F7" w:rsidRDefault="00C314E3" w:rsidP="00447FE4">
            <w:pPr>
              <w:pStyle w:val="BodyText"/>
              <w:rPr>
                <w:rFonts w:ascii="Arial" w:hAnsi="Arial" w:cs="Arial"/>
              </w:rPr>
            </w:pPr>
            <w:r w:rsidRPr="00AF19F7">
              <w:rPr>
                <w:rFonts w:ascii="Arial" w:hAnsi="Arial" w:cs="Arial"/>
              </w:rPr>
              <w:t>e-mail:</w:t>
            </w:r>
          </w:p>
        </w:tc>
        <w:tc>
          <w:tcPr>
            <w:tcW w:w="1276" w:type="dxa"/>
            <w:shd w:val="clear" w:color="auto" w:fill="auto"/>
          </w:tcPr>
          <w:p w14:paraId="4C1C5C9E" w14:textId="77777777" w:rsidR="00C314E3" w:rsidRPr="00AF19F7" w:rsidRDefault="00C314E3" w:rsidP="00447FE4">
            <w:pPr>
              <w:pStyle w:val="BodyText"/>
              <w:rPr>
                <w:rFonts w:ascii="Arial" w:hAnsi="Arial" w:cs="Arial"/>
              </w:rPr>
            </w:pPr>
          </w:p>
        </w:tc>
        <w:tc>
          <w:tcPr>
            <w:tcW w:w="1559" w:type="dxa"/>
            <w:shd w:val="clear" w:color="auto" w:fill="auto"/>
          </w:tcPr>
          <w:p w14:paraId="7719F81B" w14:textId="77777777" w:rsidR="00C314E3" w:rsidRPr="00AF19F7" w:rsidRDefault="00C314E3" w:rsidP="00447FE4">
            <w:pPr>
              <w:pStyle w:val="BodyText"/>
              <w:rPr>
                <w:rFonts w:ascii="Arial" w:hAnsi="Arial" w:cs="Arial"/>
              </w:rPr>
            </w:pPr>
            <w:r w:rsidRPr="00AF19F7">
              <w:rPr>
                <w:rFonts w:ascii="Arial" w:hAnsi="Arial" w:cs="Arial"/>
              </w:rPr>
              <w:t xml:space="preserve"> M:</w:t>
            </w:r>
          </w:p>
          <w:p w14:paraId="3A50146D" w14:textId="77777777" w:rsidR="00C314E3" w:rsidRPr="00AF19F7" w:rsidRDefault="00C314E3" w:rsidP="00447FE4">
            <w:pPr>
              <w:pStyle w:val="BodyText"/>
              <w:rPr>
                <w:rFonts w:ascii="Arial" w:hAnsi="Arial" w:cs="Arial"/>
              </w:rPr>
            </w:pPr>
            <w:r w:rsidRPr="00AF19F7">
              <w:rPr>
                <w:rFonts w:ascii="Arial" w:hAnsi="Arial" w:cs="Arial"/>
              </w:rPr>
              <w:t>e-mail:</w:t>
            </w:r>
          </w:p>
        </w:tc>
        <w:tc>
          <w:tcPr>
            <w:tcW w:w="1559" w:type="dxa"/>
            <w:shd w:val="clear" w:color="auto" w:fill="auto"/>
          </w:tcPr>
          <w:p w14:paraId="2D2C73BD" w14:textId="77777777" w:rsidR="00C314E3" w:rsidRPr="00AF19F7" w:rsidRDefault="00C314E3" w:rsidP="00447FE4">
            <w:pPr>
              <w:pStyle w:val="BodyText"/>
              <w:rPr>
                <w:rFonts w:ascii="Arial" w:hAnsi="Arial" w:cs="Arial"/>
              </w:rPr>
            </w:pPr>
          </w:p>
          <w:p w14:paraId="1D60E0D8" w14:textId="77777777" w:rsidR="00C314E3" w:rsidRPr="00AF19F7" w:rsidRDefault="00C314E3" w:rsidP="00447FE4">
            <w:pPr>
              <w:pStyle w:val="BodyText"/>
              <w:rPr>
                <w:rFonts w:ascii="Arial" w:hAnsi="Arial" w:cs="Arial"/>
              </w:rPr>
            </w:pPr>
          </w:p>
        </w:tc>
        <w:tc>
          <w:tcPr>
            <w:tcW w:w="1559" w:type="dxa"/>
            <w:shd w:val="clear" w:color="auto" w:fill="auto"/>
          </w:tcPr>
          <w:p w14:paraId="289E8760" w14:textId="77777777" w:rsidR="00C314E3" w:rsidRPr="00AF19F7" w:rsidRDefault="00C314E3" w:rsidP="00447FE4">
            <w:pPr>
              <w:pStyle w:val="BodyText"/>
              <w:rPr>
                <w:rFonts w:ascii="Arial" w:hAnsi="Arial" w:cs="Arial"/>
              </w:rPr>
            </w:pPr>
            <w:r w:rsidRPr="00AF19F7">
              <w:rPr>
                <w:rFonts w:ascii="Arial" w:hAnsi="Arial" w:cs="Arial"/>
              </w:rPr>
              <w:t>M:</w:t>
            </w:r>
          </w:p>
          <w:p w14:paraId="64BC3D99" w14:textId="77777777" w:rsidR="00C314E3" w:rsidRPr="00AF19F7" w:rsidRDefault="00C314E3" w:rsidP="00447FE4">
            <w:pPr>
              <w:pStyle w:val="BodyText"/>
              <w:rPr>
                <w:rFonts w:ascii="Arial" w:hAnsi="Arial" w:cs="Arial"/>
              </w:rPr>
            </w:pPr>
            <w:r w:rsidRPr="00AF19F7">
              <w:rPr>
                <w:rFonts w:ascii="Arial" w:hAnsi="Arial" w:cs="Arial"/>
              </w:rPr>
              <w:t>e-mail:</w:t>
            </w:r>
          </w:p>
        </w:tc>
      </w:tr>
      <w:tr w:rsidR="00C314E3" w:rsidRPr="00AF19F7" w14:paraId="1E478FEC" w14:textId="77777777" w:rsidTr="00447FE4">
        <w:trPr>
          <w:trHeight w:val="1395"/>
        </w:trPr>
        <w:tc>
          <w:tcPr>
            <w:tcW w:w="851" w:type="dxa"/>
            <w:shd w:val="clear" w:color="auto" w:fill="auto"/>
          </w:tcPr>
          <w:p w14:paraId="5C021F51" w14:textId="77777777" w:rsidR="00C314E3" w:rsidRPr="00AF19F7" w:rsidRDefault="00C314E3" w:rsidP="00447FE4">
            <w:pPr>
              <w:pStyle w:val="BodyText"/>
              <w:rPr>
                <w:rFonts w:ascii="Arial" w:hAnsi="Arial" w:cs="Arial"/>
              </w:rPr>
            </w:pPr>
          </w:p>
        </w:tc>
        <w:tc>
          <w:tcPr>
            <w:tcW w:w="1134" w:type="dxa"/>
            <w:shd w:val="clear" w:color="auto" w:fill="auto"/>
          </w:tcPr>
          <w:p w14:paraId="58784ECD" w14:textId="77777777" w:rsidR="00C314E3" w:rsidRPr="00AF19F7" w:rsidRDefault="00C314E3" w:rsidP="00447FE4">
            <w:pPr>
              <w:pStyle w:val="BodyText"/>
              <w:rPr>
                <w:rFonts w:ascii="Arial" w:hAnsi="Arial" w:cs="Arial"/>
              </w:rPr>
            </w:pPr>
          </w:p>
        </w:tc>
        <w:tc>
          <w:tcPr>
            <w:tcW w:w="1559" w:type="dxa"/>
            <w:shd w:val="clear" w:color="auto" w:fill="auto"/>
          </w:tcPr>
          <w:p w14:paraId="1A73E94A" w14:textId="77777777" w:rsidR="00C314E3" w:rsidRPr="00AF19F7" w:rsidRDefault="00C314E3" w:rsidP="00447FE4">
            <w:pPr>
              <w:pStyle w:val="BodyText"/>
              <w:rPr>
                <w:rFonts w:ascii="Arial" w:hAnsi="Arial" w:cs="Arial"/>
              </w:rPr>
            </w:pPr>
            <w:r w:rsidRPr="00AF19F7">
              <w:rPr>
                <w:rFonts w:ascii="Arial" w:hAnsi="Arial" w:cs="Arial"/>
              </w:rPr>
              <w:t>M:</w:t>
            </w:r>
          </w:p>
          <w:p w14:paraId="6BC9750D" w14:textId="77777777" w:rsidR="00C314E3" w:rsidRPr="00AF19F7" w:rsidRDefault="00C314E3" w:rsidP="00447FE4">
            <w:pPr>
              <w:pStyle w:val="BodyText"/>
              <w:rPr>
                <w:rFonts w:ascii="Arial" w:hAnsi="Arial" w:cs="Arial"/>
              </w:rPr>
            </w:pPr>
            <w:r w:rsidRPr="00AF19F7">
              <w:rPr>
                <w:rFonts w:ascii="Arial" w:hAnsi="Arial" w:cs="Arial"/>
              </w:rPr>
              <w:t>e-mail:</w:t>
            </w:r>
          </w:p>
        </w:tc>
        <w:tc>
          <w:tcPr>
            <w:tcW w:w="1276" w:type="dxa"/>
            <w:shd w:val="clear" w:color="auto" w:fill="auto"/>
          </w:tcPr>
          <w:p w14:paraId="2A9C6444" w14:textId="77777777" w:rsidR="00C314E3" w:rsidRPr="00AF19F7" w:rsidRDefault="00C314E3" w:rsidP="00447FE4">
            <w:pPr>
              <w:pStyle w:val="BodyText"/>
              <w:rPr>
                <w:rFonts w:ascii="Arial" w:hAnsi="Arial" w:cs="Arial"/>
              </w:rPr>
            </w:pPr>
          </w:p>
        </w:tc>
        <w:tc>
          <w:tcPr>
            <w:tcW w:w="1559" w:type="dxa"/>
            <w:shd w:val="clear" w:color="auto" w:fill="auto"/>
          </w:tcPr>
          <w:p w14:paraId="4CBF57F3" w14:textId="77777777" w:rsidR="00C314E3" w:rsidRPr="00AF19F7" w:rsidRDefault="00C314E3" w:rsidP="00447FE4">
            <w:pPr>
              <w:pStyle w:val="BodyText"/>
              <w:rPr>
                <w:rFonts w:ascii="Arial" w:hAnsi="Arial" w:cs="Arial"/>
              </w:rPr>
            </w:pPr>
            <w:r w:rsidRPr="00AF19F7">
              <w:rPr>
                <w:rFonts w:ascii="Arial" w:hAnsi="Arial" w:cs="Arial"/>
              </w:rPr>
              <w:t>M:</w:t>
            </w:r>
          </w:p>
          <w:p w14:paraId="639DD78C" w14:textId="77777777" w:rsidR="00C314E3" w:rsidRPr="00AF19F7" w:rsidRDefault="00C314E3" w:rsidP="00447FE4">
            <w:pPr>
              <w:pStyle w:val="BodyText"/>
              <w:rPr>
                <w:rFonts w:ascii="Arial" w:hAnsi="Arial" w:cs="Arial"/>
              </w:rPr>
            </w:pPr>
            <w:r w:rsidRPr="00AF19F7">
              <w:rPr>
                <w:rFonts w:ascii="Arial" w:hAnsi="Arial" w:cs="Arial"/>
              </w:rPr>
              <w:t>e-mail:</w:t>
            </w:r>
          </w:p>
        </w:tc>
        <w:tc>
          <w:tcPr>
            <w:tcW w:w="1559" w:type="dxa"/>
            <w:shd w:val="clear" w:color="auto" w:fill="auto"/>
          </w:tcPr>
          <w:p w14:paraId="396300A2" w14:textId="77777777" w:rsidR="00C314E3" w:rsidRPr="00AF19F7" w:rsidRDefault="00C314E3" w:rsidP="00447FE4">
            <w:pPr>
              <w:pStyle w:val="BodyText"/>
              <w:rPr>
                <w:rFonts w:ascii="Arial" w:hAnsi="Arial" w:cs="Arial"/>
              </w:rPr>
            </w:pPr>
          </w:p>
        </w:tc>
        <w:tc>
          <w:tcPr>
            <w:tcW w:w="1559" w:type="dxa"/>
            <w:shd w:val="clear" w:color="auto" w:fill="auto"/>
          </w:tcPr>
          <w:p w14:paraId="261C1A79" w14:textId="77777777" w:rsidR="00C314E3" w:rsidRPr="00AF19F7" w:rsidRDefault="00C314E3" w:rsidP="00447FE4">
            <w:pPr>
              <w:pStyle w:val="BodyText"/>
              <w:rPr>
                <w:rFonts w:ascii="Arial" w:hAnsi="Arial" w:cs="Arial"/>
              </w:rPr>
            </w:pPr>
            <w:r w:rsidRPr="00AF19F7">
              <w:rPr>
                <w:rFonts w:ascii="Arial" w:hAnsi="Arial" w:cs="Arial"/>
              </w:rPr>
              <w:t xml:space="preserve"> M:</w:t>
            </w:r>
          </w:p>
          <w:p w14:paraId="1F3062B6" w14:textId="77777777" w:rsidR="00C314E3" w:rsidRPr="00AF19F7" w:rsidRDefault="00C314E3" w:rsidP="00447FE4">
            <w:pPr>
              <w:pStyle w:val="BodyText"/>
              <w:rPr>
                <w:rFonts w:ascii="Arial" w:hAnsi="Arial" w:cs="Arial"/>
              </w:rPr>
            </w:pPr>
            <w:r w:rsidRPr="00AF19F7">
              <w:rPr>
                <w:rFonts w:ascii="Arial" w:hAnsi="Arial" w:cs="Arial"/>
              </w:rPr>
              <w:t>e-mail:</w:t>
            </w:r>
          </w:p>
        </w:tc>
      </w:tr>
      <w:tr w:rsidR="00C314E3" w:rsidRPr="00AF19F7" w14:paraId="6945DD0D" w14:textId="77777777" w:rsidTr="00447FE4">
        <w:trPr>
          <w:trHeight w:val="1415"/>
        </w:trPr>
        <w:tc>
          <w:tcPr>
            <w:tcW w:w="851" w:type="dxa"/>
            <w:shd w:val="clear" w:color="auto" w:fill="auto"/>
          </w:tcPr>
          <w:p w14:paraId="3A69263A" w14:textId="77777777" w:rsidR="00C314E3" w:rsidRPr="00AF19F7" w:rsidRDefault="00C314E3" w:rsidP="00447FE4">
            <w:pPr>
              <w:pStyle w:val="BodyText"/>
              <w:rPr>
                <w:rFonts w:ascii="Arial" w:hAnsi="Arial" w:cs="Arial"/>
              </w:rPr>
            </w:pPr>
          </w:p>
        </w:tc>
        <w:tc>
          <w:tcPr>
            <w:tcW w:w="1134" w:type="dxa"/>
            <w:shd w:val="clear" w:color="auto" w:fill="auto"/>
          </w:tcPr>
          <w:p w14:paraId="6EEC6293" w14:textId="77777777" w:rsidR="00C314E3" w:rsidRPr="00AF19F7" w:rsidRDefault="00C314E3" w:rsidP="00447FE4">
            <w:pPr>
              <w:pStyle w:val="BodyText"/>
              <w:rPr>
                <w:rFonts w:ascii="Arial" w:hAnsi="Arial" w:cs="Arial"/>
              </w:rPr>
            </w:pPr>
          </w:p>
        </w:tc>
        <w:tc>
          <w:tcPr>
            <w:tcW w:w="1559" w:type="dxa"/>
            <w:shd w:val="clear" w:color="auto" w:fill="auto"/>
          </w:tcPr>
          <w:p w14:paraId="7D8E83A1" w14:textId="77777777" w:rsidR="00C314E3" w:rsidRPr="00AF19F7" w:rsidRDefault="00C314E3" w:rsidP="00447FE4">
            <w:pPr>
              <w:pStyle w:val="BodyText"/>
              <w:rPr>
                <w:rFonts w:ascii="Arial" w:hAnsi="Arial" w:cs="Arial"/>
              </w:rPr>
            </w:pPr>
            <w:r w:rsidRPr="00AF19F7">
              <w:rPr>
                <w:rFonts w:ascii="Arial" w:hAnsi="Arial" w:cs="Arial"/>
              </w:rPr>
              <w:t>M:</w:t>
            </w:r>
          </w:p>
          <w:p w14:paraId="5F5CBCC9" w14:textId="77777777" w:rsidR="00C314E3" w:rsidRPr="00AF19F7" w:rsidRDefault="00C314E3" w:rsidP="00447FE4">
            <w:pPr>
              <w:pStyle w:val="BodyText"/>
              <w:rPr>
                <w:rFonts w:ascii="Arial" w:hAnsi="Arial" w:cs="Arial"/>
              </w:rPr>
            </w:pPr>
            <w:r w:rsidRPr="00AF19F7">
              <w:rPr>
                <w:rFonts w:ascii="Arial" w:hAnsi="Arial" w:cs="Arial"/>
              </w:rPr>
              <w:t>e-mail:</w:t>
            </w:r>
          </w:p>
        </w:tc>
        <w:tc>
          <w:tcPr>
            <w:tcW w:w="1276" w:type="dxa"/>
            <w:shd w:val="clear" w:color="auto" w:fill="auto"/>
          </w:tcPr>
          <w:p w14:paraId="03C34A42" w14:textId="77777777" w:rsidR="00C314E3" w:rsidRPr="00AF19F7" w:rsidRDefault="00C314E3" w:rsidP="00447FE4">
            <w:pPr>
              <w:pStyle w:val="BodyText"/>
              <w:rPr>
                <w:rFonts w:ascii="Arial" w:hAnsi="Arial" w:cs="Arial"/>
              </w:rPr>
            </w:pPr>
          </w:p>
        </w:tc>
        <w:tc>
          <w:tcPr>
            <w:tcW w:w="1559" w:type="dxa"/>
            <w:shd w:val="clear" w:color="auto" w:fill="auto"/>
          </w:tcPr>
          <w:p w14:paraId="76047447" w14:textId="77777777" w:rsidR="00C314E3" w:rsidRPr="00AF19F7" w:rsidRDefault="00C314E3" w:rsidP="00447FE4">
            <w:pPr>
              <w:pStyle w:val="BodyText"/>
              <w:rPr>
                <w:rFonts w:ascii="Arial" w:hAnsi="Arial" w:cs="Arial"/>
              </w:rPr>
            </w:pPr>
            <w:r w:rsidRPr="00AF19F7">
              <w:rPr>
                <w:rFonts w:ascii="Arial" w:hAnsi="Arial" w:cs="Arial"/>
              </w:rPr>
              <w:t>M:</w:t>
            </w:r>
          </w:p>
          <w:p w14:paraId="23EDD1BD" w14:textId="77777777" w:rsidR="00C314E3" w:rsidRPr="00AF19F7" w:rsidRDefault="00C314E3" w:rsidP="00447FE4">
            <w:pPr>
              <w:pStyle w:val="BodyText"/>
              <w:rPr>
                <w:rFonts w:ascii="Arial" w:hAnsi="Arial" w:cs="Arial"/>
              </w:rPr>
            </w:pPr>
            <w:r w:rsidRPr="00AF19F7">
              <w:rPr>
                <w:rFonts w:ascii="Arial" w:hAnsi="Arial" w:cs="Arial"/>
              </w:rPr>
              <w:t>e-mail:</w:t>
            </w:r>
          </w:p>
        </w:tc>
        <w:tc>
          <w:tcPr>
            <w:tcW w:w="1559" w:type="dxa"/>
            <w:shd w:val="clear" w:color="auto" w:fill="auto"/>
          </w:tcPr>
          <w:p w14:paraId="75940291" w14:textId="77777777" w:rsidR="00C314E3" w:rsidRPr="00AF19F7" w:rsidRDefault="00C314E3" w:rsidP="00447FE4">
            <w:pPr>
              <w:pStyle w:val="BodyText"/>
              <w:rPr>
                <w:rFonts w:ascii="Arial" w:hAnsi="Arial" w:cs="Arial"/>
              </w:rPr>
            </w:pPr>
          </w:p>
        </w:tc>
        <w:tc>
          <w:tcPr>
            <w:tcW w:w="1559" w:type="dxa"/>
            <w:shd w:val="clear" w:color="auto" w:fill="auto"/>
          </w:tcPr>
          <w:p w14:paraId="4A337CBF" w14:textId="77777777" w:rsidR="00C314E3" w:rsidRPr="00AF19F7" w:rsidRDefault="00C314E3" w:rsidP="00447FE4">
            <w:pPr>
              <w:pStyle w:val="BodyText"/>
              <w:rPr>
                <w:rFonts w:ascii="Arial" w:hAnsi="Arial" w:cs="Arial"/>
              </w:rPr>
            </w:pPr>
            <w:r w:rsidRPr="00AF19F7">
              <w:rPr>
                <w:rFonts w:ascii="Arial" w:hAnsi="Arial" w:cs="Arial"/>
              </w:rPr>
              <w:t>M:</w:t>
            </w:r>
          </w:p>
          <w:p w14:paraId="34457FD5" w14:textId="77777777" w:rsidR="00C314E3" w:rsidRPr="00AF19F7" w:rsidRDefault="00C314E3" w:rsidP="00447FE4">
            <w:pPr>
              <w:pStyle w:val="BodyText"/>
              <w:rPr>
                <w:rFonts w:ascii="Arial" w:hAnsi="Arial" w:cs="Arial"/>
              </w:rPr>
            </w:pPr>
            <w:r w:rsidRPr="00AF19F7">
              <w:rPr>
                <w:rFonts w:ascii="Arial" w:hAnsi="Arial" w:cs="Arial"/>
              </w:rPr>
              <w:t>e-mail:</w:t>
            </w:r>
          </w:p>
        </w:tc>
      </w:tr>
    </w:tbl>
    <w:p w14:paraId="383E3149" w14:textId="77777777" w:rsidR="00F73D46" w:rsidRDefault="00F73D46" w:rsidP="00F73D46">
      <w:pPr>
        <w:pStyle w:val="NormalWeb"/>
        <w:shd w:val="clear" w:color="auto" w:fill="FFFFFF"/>
        <w:spacing w:before="332" w:beforeAutospacing="0" w:after="0" w:afterAutospacing="0" w:line="270" w:lineRule="atLeast"/>
        <w:ind w:left="720"/>
        <w:textAlignment w:val="baseline"/>
        <w:rPr>
          <w:rFonts w:ascii="Arial" w:hAnsi="Arial" w:cs="Arial"/>
          <w:sz w:val="32"/>
          <w:szCs w:val="32"/>
        </w:rPr>
      </w:pPr>
    </w:p>
    <w:p w14:paraId="44F59722" w14:textId="77777777" w:rsidR="00F73D46" w:rsidRDefault="00F73D46">
      <w:pPr>
        <w:rPr>
          <w:rFonts w:ascii="Arial" w:hAnsi="Arial" w:cs="Arial"/>
          <w:sz w:val="32"/>
          <w:szCs w:val="32"/>
          <w:lang w:val="en-AU" w:eastAsia="en-AU"/>
        </w:rPr>
      </w:pPr>
      <w:r>
        <w:rPr>
          <w:rFonts w:ascii="Arial" w:hAnsi="Arial" w:cs="Arial"/>
          <w:sz w:val="32"/>
          <w:szCs w:val="32"/>
        </w:rPr>
        <w:br w:type="page"/>
      </w:r>
    </w:p>
    <w:p w14:paraId="1CB3D67C" w14:textId="77777777" w:rsidR="00EA01D8" w:rsidRDefault="00EA01D8" w:rsidP="00EF4ED1">
      <w:pPr>
        <w:pStyle w:val="NormalWeb"/>
        <w:numPr>
          <w:ilvl w:val="0"/>
          <w:numId w:val="12"/>
        </w:numPr>
        <w:shd w:val="clear" w:color="auto" w:fill="FFFFFF"/>
        <w:spacing w:before="332" w:beforeAutospacing="0" w:after="0" w:afterAutospacing="0" w:line="270" w:lineRule="atLeast"/>
        <w:textAlignment w:val="baseline"/>
        <w:rPr>
          <w:rFonts w:ascii="Arial" w:hAnsi="Arial" w:cs="Arial"/>
          <w:sz w:val="32"/>
          <w:szCs w:val="32"/>
        </w:rPr>
      </w:pPr>
      <w:r>
        <w:rPr>
          <w:rFonts w:ascii="Arial" w:hAnsi="Arial" w:cs="Arial"/>
          <w:sz w:val="32"/>
          <w:szCs w:val="32"/>
        </w:rPr>
        <w:lastRenderedPageBreak/>
        <w:t>Player Management</w:t>
      </w:r>
    </w:p>
    <w:p w14:paraId="3A381270" w14:textId="77777777" w:rsidR="00EA01D8" w:rsidRDefault="00EA01D8" w:rsidP="00EA01D8">
      <w:pPr>
        <w:pStyle w:val="NormalWeb"/>
        <w:shd w:val="clear" w:color="auto" w:fill="FFFFFF"/>
        <w:spacing w:before="332" w:beforeAutospacing="0" w:after="0" w:afterAutospacing="0" w:line="270" w:lineRule="atLeast"/>
        <w:textAlignment w:val="baseline"/>
        <w:rPr>
          <w:rFonts w:ascii="Arial" w:hAnsi="Arial" w:cs="Arial"/>
          <w:b/>
          <w:sz w:val="32"/>
          <w:szCs w:val="32"/>
        </w:rPr>
      </w:pPr>
      <w:r>
        <w:rPr>
          <w:rFonts w:ascii="Arial" w:hAnsi="Arial" w:cs="Arial"/>
          <w:b/>
          <w:sz w:val="32"/>
          <w:szCs w:val="32"/>
        </w:rPr>
        <w:t xml:space="preserve">Match Day Rotation Policy </w:t>
      </w:r>
    </w:p>
    <w:p w14:paraId="14281FCB" w14:textId="77777777" w:rsidR="00650C1D" w:rsidRDefault="00650C1D">
      <w:pPr>
        <w:rPr>
          <w:rFonts w:ascii="Arial" w:hAnsi="Arial" w:cs="Arial"/>
          <w:b/>
          <w:sz w:val="32"/>
          <w:szCs w:val="32"/>
        </w:rPr>
      </w:pPr>
    </w:p>
    <w:p w14:paraId="62585EB3" w14:textId="77777777" w:rsidR="00650C1D" w:rsidRDefault="00650C1D" w:rsidP="00650C1D">
      <w:pPr>
        <w:rPr>
          <w:rFonts w:ascii="Arial" w:hAnsi="Arial" w:cs="Arial"/>
        </w:rPr>
      </w:pPr>
      <w:r w:rsidRPr="00650C1D">
        <w:rPr>
          <w:rFonts w:ascii="Arial" w:hAnsi="Arial" w:cs="Arial"/>
        </w:rPr>
        <w:t xml:space="preserve">The on-field rotation of players is a policy developed to enhance the participation and skill development of all players. </w:t>
      </w:r>
    </w:p>
    <w:p w14:paraId="7335DC74" w14:textId="77777777" w:rsidR="00650C1D" w:rsidRPr="00650C1D" w:rsidRDefault="00650C1D" w:rsidP="00650C1D">
      <w:pPr>
        <w:rPr>
          <w:rFonts w:ascii="Arial" w:hAnsi="Arial" w:cs="Arial"/>
        </w:rPr>
      </w:pPr>
    </w:p>
    <w:p w14:paraId="74574FC4" w14:textId="77777777" w:rsidR="00650C1D" w:rsidRPr="00650C1D" w:rsidRDefault="00650C1D" w:rsidP="00650C1D">
      <w:pPr>
        <w:rPr>
          <w:rFonts w:ascii="Arial" w:hAnsi="Arial" w:cs="Arial"/>
        </w:rPr>
      </w:pPr>
      <w:r w:rsidRPr="00650C1D">
        <w:rPr>
          <w:rFonts w:ascii="Arial" w:hAnsi="Arial" w:cs="Arial"/>
        </w:rPr>
        <w:t xml:space="preserve">This Policy is to ensure all players feel an essential part of the team, regardless of their age, size, sex, ability or the competition they are playing in, it is critical they have an equal amount of time on the field during the season. This will keep players in the game and reduce the likelihood of them leaving to pursue other sports. It also satisfies parents expectations that their child will be given a fair go. It is recommended that all coaches keep records of weekly game time of each player to ensure each has had equal time.  </w:t>
      </w:r>
    </w:p>
    <w:p w14:paraId="549BF555" w14:textId="77777777" w:rsidR="00650C1D" w:rsidRPr="00650C1D" w:rsidRDefault="00650C1D" w:rsidP="00650C1D">
      <w:pPr>
        <w:rPr>
          <w:rFonts w:ascii="Arial" w:hAnsi="Arial" w:cs="Arial"/>
        </w:rPr>
      </w:pPr>
      <w:r w:rsidRPr="00650C1D">
        <w:rPr>
          <w:rFonts w:ascii="Arial" w:hAnsi="Arial" w:cs="Arial"/>
        </w:rPr>
        <w:t xml:space="preserve"> </w:t>
      </w:r>
    </w:p>
    <w:p w14:paraId="7E1FA3B4" w14:textId="77777777" w:rsidR="00650C1D" w:rsidRDefault="00650C1D" w:rsidP="00650C1D">
      <w:pPr>
        <w:rPr>
          <w:rFonts w:ascii="Arial" w:hAnsi="Arial" w:cs="Arial"/>
        </w:rPr>
      </w:pPr>
      <w:r w:rsidRPr="00650C1D">
        <w:rPr>
          <w:rFonts w:ascii="Arial" w:hAnsi="Arial" w:cs="Arial"/>
        </w:rPr>
        <w:t xml:space="preserve">Rotation for Under 8 to Under 12 </w:t>
      </w:r>
    </w:p>
    <w:p w14:paraId="1ED82AD3" w14:textId="77777777" w:rsidR="00650C1D" w:rsidRPr="00650C1D" w:rsidRDefault="00650C1D" w:rsidP="00650C1D">
      <w:pPr>
        <w:rPr>
          <w:rFonts w:ascii="Arial" w:hAnsi="Arial" w:cs="Arial"/>
        </w:rPr>
      </w:pPr>
    </w:p>
    <w:p w14:paraId="65EFB2FF" w14:textId="77777777" w:rsidR="00650C1D" w:rsidRPr="00650C1D" w:rsidRDefault="00650C1D" w:rsidP="00650C1D">
      <w:pPr>
        <w:rPr>
          <w:rFonts w:ascii="Arial" w:hAnsi="Arial" w:cs="Arial"/>
        </w:rPr>
      </w:pPr>
      <w:r w:rsidRPr="00650C1D">
        <w:rPr>
          <w:rFonts w:ascii="Arial" w:hAnsi="Arial" w:cs="Arial"/>
        </w:rPr>
        <w:t xml:space="preserve">The rotation of all players through a variety of positions in a game and season is designed to allow players to experience the skills and roles required in different positions, and to ensure all players are provided with equal opportunity.  </w:t>
      </w:r>
    </w:p>
    <w:p w14:paraId="37B2D261" w14:textId="716BEC8C" w:rsidR="00650C1D" w:rsidRPr="00650C1D" w:rsidRDefault="00650C1D" w:rsidP="00650C1D">
      <w:pPr>
        <w:rPr>
          <w:rFonts w:ascii="Arial" w:hAnsi="Arial" w:cs="Arial"/>
        </w:rPr>
      </w:pPr>
      <w:r w:rsidRPr="00650C1D">
        <w:rPr>
          <w:rFonts w:ascii="Arial" w:hAnsi="Arial" w:cs="Arial"/>
        </w:rPr>
        <w:t xml:space="preserve">Every player in a team should play at least </w:t>
      </w:r>
      <w:r w:rsidR="00D96192">
        <w:rPr>
          <w:rFonts w:ascii="Arial" w:hAnsi="Arial" w:cs="Arial"/>
        </w:rPr>
        <w:t>3</w:t>
      </w:r>
      <w:r w:rsidR="003C0882">
        <w:rPr>
          <w:rFonts w:ascii="Arial" w:hAnsi="Arial" w:cs="Arial"/>
        </w:rPr>
        <w:t xml:space="preserve"> quarters</w:t>
      </w:r>
      <w:r w:rsidR="00D96192">
        <w:rPr>
          <w:rFonts w:ascii="Arial" w:hAnsi="Arial" w:cs="Arial"/>
        </w:rPr>
        <w:t xml:space="preserve"> of each</w:t>
      </w:r>
      <w:r w:rsidRPr="00650C1D">
        <w:rPr>
          <w:rFonts w:ascii="Arial" w:hAnsi="Arial" w:cs="Arial"/>
        </w:rPr>
        <w:t xml:space="preserve"> game, </w:t>
      </w:r>
      <w:r w:rsidR="00D96192">
        <w:rPr>
          <w:rFonts w:ascii="Arial" w:hAnsi="Arial" w:cs="Arial"/>
        </w:rPr>
        <w:t>with</w:t>
      </w:r>
      <w:r w:rsidRPr="00650C1D">
        <w:rPr>
          <w:rFonts w:ascii="Arial" w:hAnsi="Arial" w:cs="Arial"/>
        </w:rPr>
        <w:t xml:space="preserve"> no player spend</w:t>
      </w:r>
      <w:r w:rsidR="00D96192">
        <w:rPr>
          <w:rFonts w:ascii="Arial" w:hAnsi="Arial" w:cs="Arial"/>
        </w:rPr>
        <w:t>ing</w:t>
      </w:r>
      <w:r w:rsidRPr="00650C1D">
        <w:rPr>
          <w:rFonts w:ascii="Arial" w:hAnsi="Arial" w:cs="Arial"/>
        </w:rPr>
        <w:t xml:space="preserve"> more than</w:t>
      </w:r>
      <w:r w:rsidR="00D96192">
        <w:rPr>
          <w:rFonts w:ascii="Arial" w:hAnsi="Arial" w:cs="Arial"/>
        </w:rPr>
        <w:t xml:space="preserve"> a </w:t>
      </w:r>
      <w:r w:rsidR="003C0882">
        <w:rPr>
          <w:rFonts w:ascii="Arial" w:hAnsi="Arial" w:cs="Arial"/>
        </w:rPr>
        <w:t>half</w:t>
      </w:r>
      <w:r w:rsidR="003C0882" w:rsidRPr="00650C1D">
        <w:rPr>
          <w:rFonts w:ascii="Arial" w:hAnsi="Arial" w:cs="Arial"/>
        </w:rPr>
        <w:t xml:space="preserve"> in</w:t>
      </w:r>
      <w:r w:rsidRPr="00650C1D">
        <w:rPr>
          <w:rFonts w:ascii="Arial" w:hAnsi="Arial" w:cs="Arial"/>
        </w:rPr>
        <w:t xml:space="preserve"> any one position. Further, every player should experience playing on each of the five lines of field position over a </w:t>
      </w:r>
      <w:r w:rsidR="003C0882" w:rsidRPr="00650C1D">
        <w:rPr>
          <w:rFonts w:ascii="Arial" w:hAnsi="Arial" w:cs="Arial"/>
        </w:rPr>
        <w:t>three-match</w:t>
      </w:r>
      <w:r w:rsidRPr="00650C1D">
        <w:rPr>
          <w:rFonts w:ascii="Arial" w:hAnsi="Arial" w:cs="Arial"/>
        </w:rPr>
        <w:t xml:space="preserve"> period.  </w:t>
      </w:r>
    </w:p>
    <w:p w14:paraId="623DA2BC" w14:textId="77777777" w:rsidR="00650C1D" w:rsidRPr="00650C1D" w:rsidRDefault="00650C1D" w:rsidP="00650C1D">
      <w:pPr>
        <w:rPr>
          <w:rFonts w:ascii="Arial" w:hAnsi="Arial" w:cs="Arial"/>
        </w:rPr>
      </w:pPr>
      <w:r w:rsidRPr="00650C1D">
        <w:rPr>
          <w:rFonts w:ascii="Arial" w:hAnsi="Arial" w:cs="Arial"/>
        </w:rPr>
        <w:t xml:space="preserve">Note: players should be rotated through a variety of positions on the field in each line, not straight up and down the “spine” or only on the left or on the right side of the field. Coaches and Team Managers must ensure that this policy is adopted and relates directly to Rule 2 – The Spirit of Junior Football. </w:t>
      </w:r>
    </w:p>
    <w:p w14:paraId="7198FBC8" w14:textId="77777777" w:rsidR="00650C1D" w:rsidRPr="00650C1D" w:rsidRDefault="00650C1D" w:rsidP="00650C1D">
      <w:pPr>
        <w:rPr>
          <w:rFonts w:ascii="Arial" w:hAnsi="Arial" w:cs="Arial"/>
        </w:rPr>
      </w:pPr>
      <w:r w:rsidRPr="00650C1D">
        <w:rPr>
          <w:rFonts w:ascii="Arial" w:hAnsi="Arial" w:cs="Arial"/>
        </w:rPr>
        <w:t xml:space="preserve"> </w:t>
      </w:r>
    </w:p>
    <w:p w14:paraId="150020AB" w14:textId="019E6E34" w:rsidR="00650C1D" w:rsidRDefault="00650C1D" w:rsidP="00650C1D">
      <w:pPr>
        <w:rPr>
          <w:rFonts w:ascii="Arial" w:hAnsi="Arial" w:cs="Arial"/>
        </w:rPr>
      </w:pPr>
      <w:r w:rsidRPr="00650C1D">
        <w:rPr>
          <w:rFonts w:ascii="Arial" w:hAnsi="Arial" w:cs="Arial"/>
        </w:rPr>
        <w:t>Rotation for Under 13 to Under 1</w:t>
      </w:r>
      <w:r w:rsidR="00D96192">
        <w:rPr>
          <w:rFonts w:ascii="Arial" w:hAnsi="Arial" w:cs="Arial"/>
        </w:rPr>
        <w:t>8</w:t>
      </w:r>
      <w:r w:rsidRPr="00650C1D">
        <w:rPr>
          <w:rFonts w:ascii="Arial" w:hAnsi="Arial" w:cs="Arial"/>
        </w:rPr>
        <w:t xml:space="preserve"> </w:t>
      </w:r>
    </w:p>
    <w:p w14:paraId="40F20116" w14:textId="77777777" w:rsidR="00650C1D" w:rsidRPr="00650C1D" w:rsidRDefault="00650C1D" w:rsidP="00650C1D">
      <w:pPr>
        <w:rPr>
          <w:rFonts w:ascii="Arial" w:hAnsi="Arial" w:cs="Arial"/>
        </w:rPr>
      </w:pPr>
    </w:p>
    <w:p w14:paraId="3A4E3953" w14:textId="6E5BC6C2" w:rsidR="00F31287" w:rsidRDefault="00650C1D" w:rsidP="00650C1D">
      <w:pPr>
        <w:rPr>
          <w:rFonts w:ascii="Arial" w:hAnsi="Arial" w:cs="Arial"/>
          <w:b/>
          <w:sz w:val="32"/>
          <w:szCs w:val="32"/>
          <w:lang w:val="en-AU" w:eastAsia="en-AU"/>
        </w:rPr>
      </w:pPr>
      <w:r w:rsidRPr="00650C1D">
        <w:rPr>
          <w:rFonts w:ascii="Arial" w:hAnsi="Arial" w:cs="Arial"/>
        </w:rPr>
        <w:t>Once children reach these age groups the emphasis shifts from players rotating through all positions on the ground</w:t>
      </w:r>
      <w:r w:rsidR="00D96192">
        <w:rPr>
          <w:rFonts w:ascii="Arial" w:hAnsi="Arial" w:cs="Arial"/>
        </w:rPr>
        <w:t xml:space="preserve"> every game</w:t>
      </w:r>
      <w:r w:rsidRPr="00650C1D">
        <w:rPr>
          <w:rFonts w:ascii="Arial" w:hAnsi="Arial" w:cs="Arial"/>
        </w:rPr>
        <w:t xml:space="preserve"> to </w:t>
      </w:r>
      <w:r w:rsidR="00D96192">
        <w:rPr>
          <w:rFonts w:ascii="Arial" w:hAnsi="Arial" w:cs="Arial"/>
        </w:rPr>
        <w:t>players</w:t>
      </w:r>
      <w:r w:rsidRPr="00650C1D">
        <w:rPr>
          <w:rFonts w:ascii="Arial" w:hAnsi="Arial" w:cs="Arial"/>
        </w:rPr>
        <w:t xml:space="preserve"> gaining a level of competency in different positions</w:t>
      </w:r>
      <w:r w:rsidR="00D96192">
        <w:rPr>
          <w:rFonts w:ascii="Arial" w:hAnsi="Arial" w:cs="Arial"/>
        </w:rPr>
        <w:t xml:space="preserve">. </w:t>
      </w:r>
      <w:r w:rsidR="003C0882">
        <w:rPr>
          <w:rFonts w:ascii="Arial" w:hAnsi="Arial" w:cs="Arial"/>
        </w:rPr>
        <w:t>P</w:t>
      </w:r>
      <w:r w:rsidRPr="00650C1D">
        <w:rPr>
          <w:rFonts w:ascii="Arial" w:hAnsi="Arial" w:cs="Arial"/>
        </w:rPr>
        <w:t xml:space="preserve">layers </w:t>
      </w:r>
      <w:r w:rsidR="003C0882">
        <w:rPr>
          <w:rFonts w:ascii="Arial" w:hAnsi="Arial" w:cs="Arial"/>
        </w:rPr>
        <w:t xml:space="preserve">are allowed to remain in one </w:t>
      </w:r>
      <w:r w:rsidRPr="00650C1D">
        <w:rPr>
          <w:rFonts w:ascii="Arial" w:hAnsi="Arial" w:cs="Arial"/>
        </w:rPr>
        <w:t xml:space="preserve">position on the field </w:t>
      </w:r>
      <w:r w:rsidR="003C0882">
        <w:rPr>
          <w:rFonts w:ascii="Arial" w:hAnsi="Arial" w:cs="Arial"/>
        </w:rPr>
        <w:t>to allow them to</w:t>
      </w:r>
      <w:r w:rsidRPr="00650C1D">
        <w:rPr>
          <w:rFonts w:ascii="Arial" w:hAnsi="Arial" w:cs="Arial"/>
        </w:rPr>
        <w:t xml:space="preserve"> </w:t>
      </w:r>
      <w:r w:rsidR="003C0882" w:rsidRPr="00650C1D">
        <w:rPr>
          <w:rFonts w:ascii="Arial" w:hAnsi="Arial" w:cs="Arial"/>
        </w:rPr>
        <w:t>acquire</w:t>
      </w:r>
      <w:r w:rsidRPr="00650C1D">
        <w:rPr>
          <w:rFonts w:ascii="Arial" w:hAnsi="Arial" w:cs="Arial"/>
        </w:rPr>
        <w:t xml:space="preserve"> that position’s basic strategies and skills. </w:t>
      </w:r>
      <w:r w:rsidR="003C0882">
        <w:rPr>
          <w:rFonts w:ascii="Arial" w:hAnsi="Arial" w:cs="Arial"/>
        </w:rPr>
        <w:t>However, players should still play an equal amount of time in the forward line, midfield, and back lines throughout the year</w:t>
      </w:r>
      <w:r w:rsidRPr="00650C1D">
        <w:rPr>
          <w:rFonts w:ascii="Arial" w:hAnsi="Arial" w:cs="Arial"/>
        </w:rPr>
        <w:t>.</w:t>
      </w:r>
      <w:r w:rsidR="00D96192">
        <w:rPr>
          <w:rFonts w:ascii="Arial" w:hAnsi="Arial" w:cs="Arial"/>
        </w:rPr>
        <w:t xml:space="preserve"> E</w:t>
      </w:r>
      <w:r w:rsidR="00D96192" w:rsidRPr="00650C1D">
        <w:rPr>
          <w:rFonts w:ascii="Arial" w:hAnsi="Arial" w:cs="Arial"/>
        </w:rPr>
        <w:t xml:space="preserve">very player in a team should play at least </w:t>
      </w:r>
      <w:r w:rsidR="00D96192">
        <w:rPr>
          <w:rFonts w:ascii="Arial" w:hAnsi="Arial" w:cs="Arial"/>
        </w:rPr>
        <w:t>3</w:t>
      </w:r>
      <w:r w:rsidR="003C0882">
        <w:rPr>
          <w:rFonts w:ascii="Arial" w:hAnsi="Arial" w:cs="Arial"/>
        </w:rPr>
        <w:t xml:space="preserve"> quarters</w:t>
      </w:r>
      <w:r w:rsidR="00D96192">
        <w:rPr>
          <w:rFonts w:ascii="Arial" w:hAnsi="Arial" w:cs="Arial"/>
        </w:rPr>
        <w:t xml:space="preserve"> of each</w:t>
      </w:r>
      <w:r w:rsidR="00D96192" w:rsidRPr="00650C1D">
        <w:rPr>
          <w:rFonts w:ascii="Arial" w:hAnsi="Arial" w:cs="Arial"/>
        </w:rPr>
        <w:t xml:space="preserve"> game</w:t>
      </w:r>
      <w:r w:rsidR="00D96192">
        <w:rPr>
          <w:rFonts w:ascii="Arial" w:hAnsi="Arial" w:cs="Arial"/>
        </w:rPr>
        <w:t xml:space="preserve">. </w:t>
      </w:r>
      <w:r w:rsidR="00F31287">
        <w:rPr>
          <w:rFonts w:ascii="Arial" w:hAnsi="Arial" w:cs="Arial"/>
          <w:b/>
          <w:sz w:val="32"/>
          <w:szCs w:val="32"/>
        </w:rPr>
        <w:br w:type="page"/>
      </w:r>
    </w:p>
    <w:p w14:paraId="65F9EA16" w14:textId="77777777" w:rsidR="00EA01D8" w:rsidRDefault="00B85DCE" w:rsidP="00EA01D8">
      <w:pPr>
        <w:pStyle w:val="NormalWeb"/>
        <w:shd w:val="clear" w:color="auto" w:fill="FFFFFF"/>
        <w:spacing w:before="332" w:beforeAutospacing="0" w:after="0" w:afterAutospacing="0" w:line="270" w:lineRule="atLeast"/>
        <w:textAlignment w:val="baseline"/>
        <w:rPr>
          <w:rFonts w:ascii="Arial" w:hAnsi="Arial" w:cs="Arial"/>
          <w:b/>
          <w:sz w:val="32"/>
          <w:szCs w:val="32"/>
        </w:rPr>
      </w:pPr>
      <w:r>
        <w:rPr>
          <w:rFonts w:ascii="Arial" w:hAnsi="Arial" w:cs="Arial"/>
          <w:b/>
          <w:sz w:val="32"/>
          <w:szCs w:val="32"/>
        </w:rPr>
        <w:lastRenderedPageBreak/>
        <w:t xml:space="preserve">Equal Game &amp; Playing Time </w:t>
      </w:r>
      <w:r w:rsidR="00EA01D8">
        <w:rPr>
          <w:rFonts w:ascii="Arial" w:hAnsi="Arial" w:cs="Arial"/>
          <w:b/>
          <w:sz w:val="32"/>
          <w:szCs w:val="32"/>
        </w:rPr>
        <w:t xml:space="preserve">Policy </w:t>
      </w:r>
    </w:p>
    <w:p w14:paraId="3F962C07" w14:textId="7D01473C" w:rsidR="00B85DCE" w:rsidRPr="001E172C" w:rsidRDefault="00B85DCE" w:rsidP="00AF19F7">
      <w:pPr>
        <w:pStyle w:val="NormalWeb"/>
        <w:shd w:val="clear" w:color="auto" w:fill="FFFFFF"/>
        <w:spacing w:before="240" w:beforeAutospacing="0" w:after="0" w:afterAutospacing="0"/>
        <w:jc w:val="both"/>
        <w:textAlignment w:val="baseline"/>
        <w:rPr>
          <w:rFonts w:ascii="Arial" w:hAnsi="Arial" w:cs="Arial"/>
        </w:rPr>
      </w:pPr>
      <w:r w:rsidRPr="00B85DCE">
        <w:rPr>
          <w:rFonts w:ascii="Arial" w:hAnsi="Arial" w:cs="Arial"/>
        </w:rPr>
        <w:t>The</w:t>
      </w:r>
      <w:r w:rsidR="00973F85">
        <w:rPr>
          <w:rFonts w:ascii="Arial" w:hAnsi="Arial" w:cs="Arial"/>
        </w:rPr>
        <w:t>……………………………… Football</w:t>
      </w:r>
      <w:r w:rsidRPr="00B85DCE">
        <w:rPr>
          <w:rFonts w:ascii="Arial" w:hAnsi="Arial" w:cs="Arial"/>
        </w:rPr>
        <w:t xml:space="preserve"> Club has a strict policy of “Equal Game Time” for</w:t>
      </w:r>
      <w:r w:rsidR="001E172C">
        <w:rPr>
          <w:rFonts w:ascii="Arial" w:hAnsi="Arial" w:cs="Arial"/>
        </w:rPr>
        <w:t xml:space="preserve"> all registered players throughout all junior</w:t>
      </w:r>
      <w:r w:rsidR="003C0882">
        <w:rPr>
          <w:rFonts w:ascii="Arial" w:hAnsi="Arial" w:cs="Arial"/>
        </w:rPr>
        <w:t xml:space="preserve"> and youth</w:t>
      </w:r>
      <w:r w:rsidR="001E172C">
        <w:rPr>
          <w:rFonts w:ascii="Arial" w:hAnsi="Arial" w:cs="Arial"/>
        </w:rPr>
        <w:t xml:space="preserve"> teams.</w:t>
      </w:r>
    </w:p>
    <w:p w14:paraId="7F23E0CE" w14:textId="77777777" w:rsidR="001E172C" w:rsidRDefault="00B85DCE" w:rsidP="00530692">
      <w:pPr>
        <w:pStyle w:val="NormalWeb"/>
        <w:shd w:val="clear" w:color="auto" w:fill="FFFFFF"/>
        <w:spacing w:before="240" w:beforeAutospacing="0" w:after="0" w:afterAutospacing="0"/>
        <w:jc w:val="both"/>
        <w:textAlignment w:val="baseline"/>
        <w:rPr>
          <w:rFonts w:ascii="Arial" w:hAnsi="Arial" w:cs="Arial"/>
        </w:rPr>
      </w:pPr>
      <w:r w:rsidRPr="00B85DCE">
        <w:rPr>
          <w:rFonts w:ascii="Arial" w:hAnsi="Arial" w:cs="Arial"/>
        </w:rPr>
        <w:t xml:space="preserve">All selected players will be given equal game time each week. This means Coaches must provide a minimum of 3 quarters per game for all players. This policy also applies to all finals matches, where </w:t>
      </w:r>
      <w:r w:rsidR="00C93383">
        <w:rPr>
          <w:rFonts w:ascii="Arial" w:hAnsi="Arial" w:cs="Arial"/>
        </w:rPr>
        <w:t>the maximum number of</w:t>
      </w:r>
      <w:r w:rsidRPr="00B85DCE">
        <w:rPr>
          <w:rFonts w:ascii="Arial" w:hAnsi="Arial" w:cs="Arial"/>
        </w:rPr>
        <w:t xml:space="preserve"> players or less are selected to play. The only exceptions to this rule include:</w:t>
      </w:r>
    </w:p>
    <w:p w14:paraId="1E743DFE" w14:textId="2C7C4DAC" w:rsidR="00B85DCE" w:rsidRDefault="00B85DCE" w:rsidP="00C64C14">
      <w:pPr>
        <w:pStyle w:val="NormalWeb"/>
        <w:numPr>
          <w:ilvl w:val="0"/>
          <w:numId w:val="14"/>
        </w:numPr>
        <w:shd w:val="clear" w:color="auto" w:fill="FFFFFF"/>
        <w:spacing w:before="240" w:beforeAutospacing="0" w:after="0" w:afterAutospacing="0"/>
        <w:jc w:val="both"/>
        <w:textAlignment w:val="baseline"/>
        <w:rPr>
          <w:rFonts w:ascii="Arial" w:hAnsi="Arial" w:cs="Arial"/>
        </w:rPr>
      </w:pPr>
      <w:r w:rsidRPr="00B85DCE">
        <w:rPr>
          <w:rFonts w:ascii="Arial" w:hAnsi="Arial" w:cs="Arial"/>
        </w:rPr>
        <w:t>Occasions where a player from another team or age level</w:t>
      </w:r>
      <w:r w:rsidR="003C0882">
        <w:rPr>
          <w:rFonts w:ascii="Arial" w:hAnsi="Arial" w:cs="Arial"/>
        </w:rPr>
        <w:t xml:space="preserve"> within our club</w:t>
      </w:r>
      <w:r w:rsidRPr="00B85DCE">
        <w:rPr>
          <w:rFonts w:ascii="Arial" w:hAnsi="Arial" w:cs="Arial"/>
        </w:rPr>
        <w:t xml:space="preserve"> is filling in to assist with team numbers </w:t>
      </w:r>
      <w:r w:rsidR="003C0882">
        <w:rPr>
          <w:rFonts w:ascii="Arial" w:hAnsi="Arial" w:cs="Arial"/>
        </w:rPr>
        <w:t>and</w:t>
      </w:r>
      <w:r w:rsidRPr="00B85DCE">
        <w:rPr>
          <w:rFonts w:ascii="Arial" w:hAnsi="Arial" w:cs="Arial"/>
        </w:rPr>
        <w:t xml:space="preserve"> they have </w:t>
      </w:r>
      <w:r w:rsidR="003C0882">
        <w:rPr>
          <w:rFonts w:ascii="Arial" w:hAnsi="Arial" w:cs="Arial"/>
        </w:rPr>
        <w:t xml:space="preserve">already </w:t>
      </w:r>
      <w:r w:rsidRPr="00B85DCE">
        <w:rPr>
          <w:rFonts w:ascii="Arial" w:hAnsi="Arial" w:cs="Arial"/>
        </w:rPr>
        <w:t xml:space="preserve">or will play another game during the day. Preferential playing time should be given to the registered players of the specific team. </w:t>
      </w:r>
    </w:p>
    <w:p w14:paraId="6C7AF630" w14:textId="77777777" w:rsidR="00B85DCE" w:rsidRDefault="00B85DCE" w:rsidP="00C64C14">
      <w:pPr>
        <w:pStyle w:val="NormalWeb"/>
        <w:numPr>
          <w:ilvl w:val="0"/>
          <w:numId w:val="14"/>
        </w:numPr>
        <w:shd w:val="clear" w:color="auto" w:fill="FFFFFF"/>
        <w:spacing w:before="240" w:beforeAutospacing="0" w:after="0" w:afterAutospacing="0"/>
        <w:jc w:val="both"/>
        <w:textAlignment w:val="baseline"/>
        <w:rPr>
          <w:rFonts w:ascii="Arial" w:hAnsi="Arial" w:cs="Arial"/>
        </w:rPr>
      </w:pPr>
      <w:r w:rsidRPr="00B85DCE">
        <w:rPr>
          <w:rFonts w:ascii="Arial" w:hAnsi="Arial" w:cs="Arial"/>
        </w:rPr>
        <w:t xml:space="preserve">Where it has been requested by a parent/guardian that the player play less time. </w:t>
      </w:r>
    </w:p>
    <w:p w14:paraId="44438320" w14:textId="77777777" w:rsidR="00B85DCE" w:rsidRDefault="00B85DCE" w:rsidP="00C64C14">
      <w:pPr>
        <w:pStyle w:val="NormalWeb"/>
        <w:numPr>
          <w:ilvl w:val="0"/>
          <w:numId w:val="14"/>
        </w:numPr>
        <w:shd w:val="clear" w:color="auto" w:fill="FFFFFF"/>
        <w:spacing w:before="240" w:beforeAutospacing="0" w:after="0" w:afterAutospacing="0"/>
        <w:jc w:val="both"/>
        <w:textAlignment w:val="baseline"/>
        <w:rPr>
          <w:rFonts w:ascii="Arial" w:hAnsi="Arial" w:cs="Arial"/>
        </w:rPr>
      </w:pPr>
      <w:r w:rsidRPr="00B85DCE">
        <w:rPr>
          <w:rFonts w:ascii="Arial" w:hAnsi="Arial" w:cs="Arial"/>
        </w:rPr>
        <w:t xml:space="preserve">Where a player is injured during the game. </w:t>
      </w:r>
    </w:p>
    <w:p w14:paraId="6D0A4DD8" w14:textId="77777777" w:rsidR="0003651F" w:rsidRPr="00F73D46" w:rsidRDefault="00B85DCE" w:rsidP="00C64C14">
      <w:pPr>
        <w:pStyle w:val="NormalWeb"/>
        <w:numPr>
          <w:ilvl w:val="0"/>
          <w:numId w:val="14"/>
        </w:numPr>
        <w:shd w:val="clear" w:color="auto" w:fill="FFFFFF"/>
        <w:spacing w:before="240" w:beforeAutospacing="0" w:after="0" w:afterAutospacing="0"/>
        <w:jc w:val="both"/>
        <w:textAlignment w:val="baseline"/>
        <w:rPr>
          <w:rFonts w:ascii="Arial" w:hAnsi="Arial" w:cs="Arial"/>
        </w:rPr>
      </w:pPr>
      <w:r w:rsidRPr="00B85DCE">
        <w:rPr>
          <w:rFonts w:ascii="Arial" w:hAnsi="Arial" w:cs="Arial"/>
        </w:rPr>
        <w:t xml:space="preserve">Where a player arrives to the game late or must depart early. </w:t>
      </w:r>
    </w:p>
    <w:p w14:paraId="3F5954E6" w14:textId="77777777" w:rsidR="0003651F" w:rsidRPr="0003651F" w:rsidRDefault="0003651F" w:rsidP="00AF19F7">
      <w:pPr>
        <w:pStyle w:val="BodyTextIndent3"/>
        <w:spacing w:before="240" w:line="240" w:lineRule="auto"/>
        <w:ind w:left="0"/>
        <w:jc w:val="both"/>
        <w:rPr>
          <w:rFonts w:ascii="Arial" w:hAnsi="Arial" w:cs="Arial"/>
          <w:b/>
          <w:sz w:val="32"/>
          <w:szCs w:val="32"/>
        </w:rPr>
      </w:pPr>
      <w:r w:rsidRPr="0003651F">
        <w:rPr>
          <w:rFonts w:ascii="Arial" w:hAnsi="Arial" w:cs="Arial"/>
          <w:b/>
          <w:sz w:val="32"/>
          <w:szCs w:val="32"/>
        </w:rPr>
        <w:t>Player Selection Policy</w:t>
      </w:r>
    </w:p>
    <w:p w14:paraId="611AD817" w14:textId="0378EC2F" w:rsidR="00530692" w:rsidRDefault="00E3741E" w:rsidP="00530692">
      <w:pPr>
        <w:pStyle w:val="BodyTextIndent3"/>
        <w:spacing w:before="240" w:after="0" w:line="240" w:lineRule="auto"/>
        <w:ind w:left="0"/>
        <w:jc w:val="both"/>
        <w:rPr>
          <w:rFonts w:ascii="Arial" w:hAnsi="Arial" w:cs="Arial"/>
          <w:sz w:val="24"/>
          <w:szCs w:val="24"/>
        </w:rPr>
      </w:pPr>
      <w:r>
        <w:rPr>
          <w:rFonts w:ascii="Arial" w:hAnsi="Arial" w:cs="Arial"/>
          <w:sz w:val="24"/>
          <w:szCs w:val="24"/>
        </w:rPr>
        <w:t>If team lists extend beyond the</w:t>
      </w:r>
      <w:r w:rsidR="0003651F" w:rsidRPr="0003651F">
        <w:rPr>
          <w:rFonts w:ascii="Arial" w:hAnsi="Arial" w:cs="Arial"/>
          <w:sz w:val="24"/>
          <w:szCs w:val="24"/>
        </w:rPr>
        <w:t xml:space="preserve"> number</w:t>
      </w:r>
      <w:r>
        <w:rPr>
          <w:rFonts w:ascii="Arial" w:hAnsi="Arial" w:cs="Arial"/>
          <w:sz w:val="24"/>
          <w:szCs w:val="24"/>
        </w:rPr>
        <w:t xml:space="preserve"> </w:t>
      </w:r>
      <w:r w:rsidR="00C93383">
        <w:rPr>
          <w:rFonts w:ascii="Arial" w:hAnsi="Arial" w:cs="Arial"/>
          <w:sz w:val="24"/>
          <w:szCs w:val="24"/>
        </w:rPr>
        <w:t xml:space="preserve">of players </w:t>
      </w:r>
      <w:r>
        <w:rPr>
          <w:rFonts w:ascii="Arial" w:hAnsi="Arial" w:cs="Arial"/>
          <w:sz w:val="24"/>
          <w:szCs w:val="24"/>
        </w:rPr>
        <w:t>required to play</w:t>
      </w:r>
      <w:r w:rsidR="0003651F" w:rsidRPr="0003651F">
        <w:rPr>
          <w:rFonts w:ascii="Arial" w:hAnsi="Arial" w:cs="Arial"/>
          <w:sz w:val="24"/>
          <w:szCs w:val="24"/>
        </w:rPr>
        <w:t xml:space="preserve">, players will be required to be rostered off each week during the season. If possible, Coaches and Team Managers should give parents and players the opportunity to </w:t>
      </w:r>
      <w:r w:rsidR="00C314E3" w:rsidRPr="0003651F">
        <w:rPr>
          <w:rFonts w:ascii="Arial" w:hAnsi="Arial" w:cs="Arial"/>
          <w:sz w:val="24"/>
          <w:szCs w:val="24"/>
        </w:rPr>
        <w:t>advice</w:t>
      </w:r>
      <w:r w:rsidR="0003651F" w:rsidRPr="0003651F">
        <w:rPr>
          <w:rFonts w:ascii="Arial" w:hAnsi="Arial" w:cs="Arial"/>
          <w:sz w:val="24"/>
          <w:szCs w:val="24"/>
        </w:rPr>
        <w:t xml:space="preserve"> in advance, any times of unavailability to ensure these games missed are counted as games rostered off.  </w:t>
      </w:r>
    </w:p>
    <w:p w14:paraId="5DE0D0B5" w14:textId="77777777" w:rsidR="0003651F" w:rsidRPr="001E172C" w:rsidRDefault="0003651F" w:rsidP="00530692">
      <w:pPr>
        <w:pStyle w:val="BodyTextIndent3"/>
        <w:spacing w:before="240" w:after="0" w:line="240" w:lineRule="auto"/>
        <w:ind w:left="0"/>
        <w:jc w:val="both"/>
        <w:rPr>
          <w:rFonts w:ascii="Arial" w:hAnsi="Arial" w:cs="Arial"/>
          <w:sz w:val="24"/>
          <w:szCs w:val="24"/>
        </w:rPr>
      </w:pPr>
      <w:r w:rsidRPr="0003651F">
        <w:rPr>
          <w:rFonts w:ascii="Arial" w:hAnsi="Arial" w:cs="Arial"/>
          <w:sz w:val="24"/>
          <w:szCs w:val="24"/>
        </w:rPr>
        <w:t xml:space="preserve">It is expected that all players will be rotated equitably.  </w:t>
      </w:r>
      <w:r w:rsidR="00D1141D">
        <w:rPr>
          <w:rFonts w:ascii="Arial" w:hAnsi="Arial" w:cs="Arial"/>
          <w:sz w:val="24"/>
          <w:szCs w:val="24"/>
        </w:rPr>
        <w:t>The coach and/or team manager is required to maintain a</w:t>
      </w:r>
      <w:r w:rsidRPr="0003651F">
        <w:rPr>
          <w:rFonts w:ascii="Arial" w:hAnsi="Arial" w:cs="Arial"/>
          <w:sz w:val="24"/>
          <w:szCs w:val="24"/>
        </w:rPr>
        <w:t>n accurate record of player selection</w:t>
      </w:r>
      <w:r w:rsidR="00D1141D">
        <w:rPr>
          <w:rFonts w:ascii="Arial" w:hAnsi="Arial" w:cs="Arial"/>
          <w:sz w:val="24"/>
          <w:szCs w:val="24"/>
        </w:rPr>
        <w:t xml:space="preserve"> </w:t>
      </w:r>
      <w:r w:rsidRPr="0003651F">
        <w:rPr>
          <w:rFonts w:ascii="Arial" w:hAnsi="Arial" w:cs="Arial"/>
          <w:sz w:val="24"/>
          <w:szCs w:val="24"/>
        </w:rPr>
        <w:t xml:space="preserve">and dates when players were rostered off. </w:t>
      </w:r>
    </w:p>
    <w:p w14:paraId="14B38E3E" w14:textId="77777777" w:rsidR="001E172C" w:rsidRDefault="001E172C" w:rsidP="0003651F">
      <w:pPr>
        <w:pStyle w:val="BodyTextIndent3"/>
        <w:ind w:left="0"/>
        <w:rPr>
          <w:rFonts w:ascii="Arial" w:hAnsi="Arial" w:cs="Arial"/>
          <w:b/>
          <w:sz w:val="32"/>
          <w:szCs w:val="32"/>
        </w:rPr>
      </w:pPr>
    </w:p>
    <w:p w14:paraId="476495DF" w14:textId="77777777" w:rsidR="00F31287" w:rsidRDefault="00F31287">
      <w:pPr>
        <w:rPr>
          <w:rFonts w:ascii="Arial" w:hAnsi="Arial" w:cs="Arial"/>
          <w:b/>
          <w:sz w:val="32"/>
          <w:szCs w:val="32"/>
        </w:rPr>
      </w:pPr>
      <w:r>
        <w:rPr>
          <w:rFonts w:ascii="Arial" w:hAnsi="Arial" w:cs="Arial"/>
          <w:b/>
          <w:sz w:val="32"/>
          <w:szCs w:val="32"/>
        </w:rPr>
        <w:br w:type="page"/>
      </w:r>
    </w:p>
    <w:p w14:paraId="78D67270" w14:textId="77777777" w:rsidR="0003651F" w:rsidRPr="0003651F" w:rsidRDefault="0003651F" w:rsidP="0003651F">
      <w:pPr>
        <w:pStyle w:val="BodyTextIndent3"/>
        <w:ind w:left="0"/>
        <w:rPr>
          <w:rFonts w:ascii="Arial" w:hAnsi="Arial" w:cs="Arial"/>
          <w:b/>
          <w:sz w:val="32"/>
          <w:szCs w:val="32"/>
        </w:rPr>
      </w:pPr>
      <w:r w:rsidRPr="0003651F">
        <w:rPr>
          <w:rFonts w:ascii="Arial" w:hAnsi="Arial" w:cs="Arial"/>
          <w:b/>
          <w:sz w:val="32"/>
          <w:szCs w:val="32"/>
        </w:rPr>
        <w:lastRenderedPageBreak/>
        <w:t>Finals Selection Policy</w:t>
      </w:r>
    </w:p>
    <w:p w14:paraId="7B05856F" w14:textId="3C53AA6D" w:rsidR="00EC6939" w:rsidRPr="00EC6939" w:rsidRDefault="00EC6939" w:rsidP="00EC6939">
      <w:pPr>
        <w:pStyle w:val="BodyTextIndent3"/>
        <w:spacing w:before="240" w:line="240" w:lineRule="auto"/>
        <w:ind w:left="0"/>
        <w:jc w:val="both"/>
        <w:rPr>
          <w:rFonts w:ascii="Arial" w:hAnsi="Arial" w:cs="Arial"/>
          <w:sz w:val="24"/>
          <w:szCs w:val="24"/>
        </w:rPr>
      </w:pPr>
      <w:r>
        <w:rPr>
          <w:rFonts w:ascii="Arial" w:hAnsi="Arial" w:cs="Arial"/>
          <w:sz w:val="24"/>
          <w:szCs w:val="24"/>
        </w:rPr>
        <w:t>At our football club,</w:t>
      </w:r>
      <w:r w:rsidR="0003651F" w:rsidRPr="0003651F">
        <w:rPr>
          <w:rFonts w:ascii="Arial" w:hAnsi="Arial" w:cs="Arial"/>
          <w:sz w:val="24"/>
          <w:szCs w:val="24"/>
        </w:rPr>
        <w:t xml:space="preserve"> </w:t>
      </w:r>
      <w:r>
        <w:rPr>
          <w:rFonts w:ascii="Arial" w:hAnsi="Arial" w:cs="Arial"/>
          <w:sz w:val="24"/>
          <w:szCs w:val="24"/>
        </w:rPr>
        <w:t xml:space="preserve">selections and equal game time in </w:t>
      </w:r>
      <w:r w:rsidR="0003651F" w:rsidRPr="0003651F">
        <w:rPr>
          <w:rFonts w:ascii="Arial" w:hAnsi="Arial" w:cs="Arial"/>
          <w:sz w:val="24"/>
          <w:szCs w:val="24"/>
        </w:rPr>
        <w:t xml:space="preserve">finals football </w:t>
      </w:r>
      <w:r>
        <w:rPr>
          <w:rFonts w:ascii="Arial" w:hAnsi="Arial" w:cs="Arial"/>
          <w:sz w:val="24"/>
          <w:szCs w:val="24"/>
        </w:rPr>
        <w:t>is no different to</w:t>
      </w:r>
      <w:r w:rsidR="0003651F" w:rsidRPr="0003651F">
        <w:rPr>
          <w:rFonts w:ascii="Arial" w:hAnsi="Arial" w:cs="Arial"/>
          <w:sz w:val="24"/>
          <w:szCs w:val="24"/>
        </w:rPr>
        <w:t xml:space="preserve"> the home and away games. </w:t>
      </w:r>
      <w:r>
        <w:rPr>
          <w:rFonts w:ascii="Arial" w:hAnsi="Arial" w:cs="Arial"/>
          <w:sz w:val="24"/>
          <w:szCs w:val="24"/>
        </w:rPr>
        <w:t>Please refer to the Match Day Rotation Policy, Equal Game and Playing Time Policy and the Player Selection Policy.</w:t>
      </w:r>
    </w:p>
    <w:p w14:paraId="605C101C" w14:textId="77777777" w:rsidR="00C93383" w:rsidRDefault="00C93383" w:rsidP="00C314E3">
      <w:pPr>
        <w:jc w:val="both"/>
        <w:rPr>
          <w:rFonts w:ascii="Arial" w:hAnsi="Arial" w:cs="Arial"/>
          <w:sz w:val="32"/>
          <w:szCs w:val="32"/>
          <w:lang w:val="en-AU" w:eastAsia="en-AU"/>
        </w:rPr>
      </w:pPr>
    </w:p>
    <w:p w14:paraId="46E2E60D" w14:textId="77777777" w:rsidR="00C93383" w:rsidRDefault="00C93383" w:rsidP="001B1E7F">
      <w:pPr>
        <w:jc w:val="both"/>
        <w:rPr>
          <w:rFonts w:ascii="Arial" w:hAnsi="Arial" w:cs="Arial"/>
          <w:sz w:val="32"/>
          <w:szCs w:val="32"/>
          <w:lang w:val="en-AU" w:eastAsia="en-AU"/>
        </w:rPr>
      </w:pPr>
    </w:p>
    <w:p w14:paraId="09A05F70" w14:textId="77777777" w:rsidR="00C93383" w:rsidRDefault="00C93383" w:rsidP="001B1E7F">
      <w:pPr>
        <w:jc w:val="both"/>
        <w:rPr>
          <w:rFonts w:ascii="Arial" w:hAnsi="Arial" w:cs="Arial"/>
          <w:sz w:val="32"/>
          <w:szCs w:val="32"/>
          <w:lang w:val="en-AU" w:eastAsia="en-AU"/>
        </w:rPr>
      </w:pPr>
    </w:p>
    <w:p w14:paraId="6879EF93" w14:textId="77777777" w:rsidR="00C93383" w:rsidRDefault="00C93383" w:rsidP="001B1E7F">
      <w:pPr>
        <w:jc w:val="both"/>
        <w:rPr>
          <w:rFonts w:ascii="Arial" w:hAnsi="Arial" w:cs="Arial"/>
          <w:sz w:val="32"/>
          <w:szCs w:val="32"/>
          <w:lang w:val="en-AU" w:eastAsia="en-AU"/>
        </w:rPr>
      </w:pPr>
    </w:p>
    <w:p w14:paraId="28E8DAD5" w14:textId="77777777" w:rsidR="00F31287" w:rsidRDefault="00F31287">
      <w:pPr>
        <w:rPr>
          <w:rFonts w:ascii="Arial" w:hAnsi="Arial" w:cs="Arial"/>
          <w:color w:val="000000"/>
          <w:sz w:val="32"/>
          <w:szCs w:val="32"/>
          <w:shd w:val="clear" w:color="auto" w:fill="FFFFFF"/>
        </w:rPr>
      </w:pPr>
      <w:r>
        <w:rPr>
          <w:rFonts w:ascii="Arial" w:hAnsi="Arial" w:cs="Arial"/>
          <w:color w:val="000000"/>
          <w:sz w:val="32"/>
          <w:szCs w:val="32"/>
          <w:shd w:val="clear" w:color="auto" w:fill="FFFFFF"/>
        </w:rPr>
        <w:br w:type="page"/>
      </w:r>
    </w:p>
    <w:p w14:paraId="081FDD99" w14:textId="77777777" w:rsidR="00B85DCE" w:rsidRPr="00EF4ED1" w:rsidRDefault="00530692" w:rsidP="00EF4ED1">
      <w:pPr>
        <w:pStyle w:val="ListParagraph"/>
        <w:numPr>
          <w:ilvl w:val="0"/>
          <w:numId w:val="12"/>
        </w:numPr>
        <w:jc w:val="both"/>
        <w:rPr>
          <w:rFonts w:ascii="Arial" w:hAnsi="Arial" w:cs="Arial"/>
          <w:color w:val="000000"/>
          <w:shd w:val="clear" w:color="auto" w:fill="FFFFFF"/>
        </w:rPr>
      </w:pPr>
      <w:r w:rsidRPr="00EF4ED1">
        <w:rPr>
          <w:rFonts w:ascii="Arial" w:hAnsi="Arial" w:cs="Arial"/>
          <w:color w:val="000000"/>
          <w:sz w:val="32"/>
          <w:szCs w:val="32"/>
          <w:shd w:val="clear" w:color="auto" w:fill="FFFFFF"/>
        </w:rPr>
        <w:lastRenderedPageBreak/>
        <w:t>Support and Education</w:t>
      </w:r>
    </w:p>
    <w:p w14:paraId="4984DD3F" w14:textId="77777777" w:rsidR="00B85DCE" w:rsidRDefault="00B85DCE" w:rsidP="00B85DCE">
      <w:pPr>
        <w:jc w:val="both"/>
        <w:rPr>
          <w:rFonts w:ascii="Arial" w:hAnsi="Arial" w:cs="Arial"/>
          <w:b/>
          <w:color w:val="000000"/>
          <w:shd w:val="clear" w:color="auto" w:fill="FFFFFF"/>
        </w:rPr>
      </w:pPr>
    </w:p>
    <w:p w14:paraId="0928893D" w14:textId="77777777" w:rsidR="0003651F" w:rsidRPr="00F73D46" w:rsidRDefault="00B85DCE" w:rsidP="00F73D46">
      <w:pPr>
        <w:jc w:val="both"/>
        <w:rPr>
          <w:rFonts w:ascii="Arial" w:hAnsi="Arial" w:cs="Arial"/>
          <w:b/>
          <w:color w:val="000000"/>
          <w:sz w:val="32"/>
          <w:szCs w:val="32"/>
          <w:shd w:val="clear" w:color="auto" w:fill="FFFFFF"/>
        </w:rPr>
      </w:pPr>
      <w:r>
        <w:rPr>
          <w:rFonts w:ascii="Arial" w:hAnsi="Arial" w:cs="Arial"/>
          <w:b/>
          <w:color w:val="000000"/>
          <w:sz w:val="32"/>
          <w:szCs w:val="32"/>
          <w:shd w:val="clear" w:color="auto" w:fill="FFFFFF"/>
        </w:rPr>
        <w:t>Coach Accreditation</w:t>
      </w:r>
    </w:p>
    <w:p w14:paraId="7325AA58" w14:textId="77777777" w:rsidR="0003651F" w:rsidRPr="0003651F" w:rsidRDefault="0003651F" w:rsidP="00AF19F7">
      <w:pPr>
        <w:spacing w:before="240"/>
        <w:jc w:val="both"/>
        <w:rPr>
          <w:rFonts w:ascii="Arial" w:hAnsi="Arial" w:cs="Arial"/>
        </w:rPr>
      </w:pPr>
      <w:r w:rsidRPr="0003651F">
        <w:rPr>
          <w:rFonts w:ascii="Arial" w:hAnsi="Arial" w:cs="Arial"/>
        </w:rPr>
        <w:t>In line with the AFL requirements, it is manda</w:t>
      </w:r>
      <w:r w:rsidR="00C93383">
        <w:rPr>
          <w:rFonts w:ascii="Arial" w:hAnsi="Arial" w:cs="Arial"/>
        </w:rPr>
        <w:t>tory that all coaches at the ………………………….</w:t>
      </w:r>
      <w:r w:rsidRPr="0003651F">
        <w:rPr>
          <w:rFonts w:ascii="Arial" w:hAnsi="Arial" w:cs="Arial"/>
        </w:rPr>
        <w:t xml:space="preserve"> Football Club have a minimum Level 1</w:t>
      </w:r>
      <w:r w:rsidR="00265C31">
        <w:rPr>
          <w:rFonts w:ascii="Arial" w:hAnsi="Arial" w:cs="Arial"/>
        </w:rPr>
        <w:t>/Foundation</w:t>
      </w:r>
      <w:r w:rsidRPr="0003651F">
        <w:rPr>
          <w:rFonts w:ascii="Arial" w:hAnsi="Arial" w:cs="Arial"/>
        </w:rPr>
        <w:t xml:space="preserve"> AFL Coaching Accreditation. </w:t>
      </w:r>
      <w:r w:rsidR="00265C31">
        <w:rPr>
          <w:rFonts w:ascii="Arial" w:hAnsi="Arial" w:cs="Arial"/>
        </w:rPr>
        <w:t xml:space="preserve">All coaches must be </w:t>
      </w:r>
      <w:r w:rsidR="00231A01">
        <w:rPr>
          <w:rFonts w:ascii="Arial" w:hAnsi="Arial" w:cs="Arial"/>
        </w:rPr>
        <w:t xml:space="preserve">annual </w:t>
      </w:r>
      <w:r w:rsidR="00265C31">
        <w:rPr>
          <w:rFonts w:ascii="Arial" w:hAnsi="Arial" w:cs="Arial"/>
        </w:rPr>
        <w:t xml:space="preserve">members of </w:t>
      </w:r>
      <w:r w:rsidR="00231A01">
        <w:rPr>
          <w:rFonts w:ascii="Arial" w:hAnsi="Arial" w:cs="Arial"/>
        </w:rPr>
        <w:t>C</w:t>
      </w:r>
      <w:r w:rsidR="00265C31">
        <w:rPr>
          <w:rFonts w:ascii="Arial" w:hAnsi="Arial" w:cs="Arial"/>
        </w:rPr>
        <w:t xml:space="preserve">oachAFL </w:t>
      </w:r>
      <w:r w:rsidR="00231A01">
        <w:rPr>
          <w:rFonts w:ascii="Arial" w:hAnsi="Arial" w:cs="Arial"/>
        </w:rPr>
        <w:t xml:space="preserve">each year </w:t>
      </w:r>
      <w:r w:rsidR="00265C31">
        <w:rPr>
          <w:rFonts w:ascii="Arial" w:hAnsi="Arial" w:cs="Arial"/>
        </w:rPr>
        <w:t>which aligns to coach accreditation and coaching resources</w:t>
      </w:r>
      <w:r w:rsidRPr="0003651F">
        <w:rPr>
          <w:rFonts w:ascii="Arial" w:hAnsi="Arial" w:cs="Arial"/>
        </w:rPr>
        <w:t xml:space="preserve">. </w:t>
      </w:r>
      <w:r w:rsidR="00D1141D">
        <w:rPr>
          <w:rFonts w:ascii="Arial" w:hAnsi="Arial" w:cs="Arial"/>
        </w:rPr>
        <w:t>A</w:t>
      </w:r>
      <w:r w:rsidRPr="0003651F">
        <w:rPr>
          <w:rFonts w:ascii="Arial" w:hAnsi="Arial" w:cs="Arial"/>
        </w:rPr>
        <w:t xml:space="preserve">ssistant coaches </w:t>
      </w:r>
      <w:r w:rsidR="00D1141D">
        <w:rPr>
          <w:rFonts w:ascii="Arial" w:hAnsi="Arial" w:cs="Arial"/>
        </w:rPr>
        <w:t>are required to obtain the same level of accreditation</w:t>
      </w:r>
      <w:r w:rsidRPr="0003651F">
        <w:rPr>
          <w:rFonts w:ascii="Arial" w:hAnsi="Arial" w:cs="Arial"/>
        </w:rPr>
        <w:t>.</w:t>
      </w:r>
    </w:p>
    <w:p w14:paraId="0704F339" w14:textId="683A6168" w:rsidR="0003651F" w:rsidRPr="0003651F" w:rsidRDefault="00265C31" w:rsidP="00AF19F7">
      <w:pPr>
        <w:spacing w:before="240"/>
        <w:jc w:val="both"/>
        <w:rPr>
          <w:rFonts w:ascii="Arial" w:hAnsi="Arial" w:cs="Arial"/>
        </w:rPr>
      </w:pPr>
      <w:r>
        <w:rPr>
          <w:rFonts w:ascii="Arial" w:hAnsi="Arial" w:cs="Arial"/>
        </w:rPr>
        <w:t xml:space="preserve">Our club will reimburse annual </w:t>
      </w:r>
      <w:r w:rsidR="00EB2AB0">
        <w:rPr>
          <w:rFonts w:ascii="Arial" w:hAnsi="Arial" w:cs="Arial"/>
        </w:rPr>
        <w:t>C</w:t>
      </w:r>
      <w:r>
        <w:rPr>
          <w:rFonts w:ascii="Arial" w:hAnsi="Arial" w:cs="Arial"/>
        </w:rPr>
        <w:t xml:space="preserve">oachAFL membership </w:t>
      </w:r>
      <w:r w:rsidR="0003651F" w:rsidRPr="0003651F">
        <w:rPr>
          <w:rFonts w:ascii="Arial" w:hAnsi="Arial" w:cs="Arial"/>
        </w:rPr>
        <w:t>costs</w:t>
      </w:r>
      <w:r w:rsidR="00EC6939">
        <w:rPr>
          <w:rFonts w:ascii="Arial" w:hAnsi="Arial" w:cs="Arial"/>
        </w:rPr>
        <w:t xml:space="preserve"> to each coach</w:t>
      </w:r>
      <w:r w:rsidR="0003651F" w:rsidRPr="0003651F">
        <w:rPr>
          <w:rFonts w:ascii="Arial" w:hAnsi="Arial" w:cs="Arial"/>
        </w:rPr>
        <w:t>.</w:t>
      </w:r>
    </w:p>
    <w:p w14:paraId="63F391EB" w14:textId="656201B3" w:rsidR="003A0878" w:rsidRPr="00AF19F7" w:rsidRDefault="0003651F" w:rsidP="00AF19F7">
      <w:pPr>
        <w:pStyle w:val="NormalWeb"/>
        <w:shd w:val="clear" w:color="auto" w:fill="FFFFFF"/>
        <w:spacing w:before="240" w:beforeAutospacing="0" w:after="240" w:afterAutospacing="0"/>
        <w:jc w:val="both"/>
        <w:rPr>
          <w:rStyle w:val="Strong"/>
          <w:rFonts w:ascii="Arial" w:hAnsi="Arial" w:cs="Arial"/>
          <w:b w:val="0"/>
          <w:bCs w:val="0"/>
        </w:rPr>
      </w:pPr>
      <w:r w:rsidRPr="0003651F">
        <w:rPr>
          <w:rFonts w:ascii="Arial" w:hAnsi="Arial" w:cs="Arial"/>
        </w:rPr>
        <w:t>All coaches are strongly encouraged to pursue continued coaching professional development. To explore what coaching professional development opportunities exist this year please speak to our club’s Coach Coordinator</w:t>
      </w:r>
      <w:r w:rsidR="00EC6939">
        <w:rPr>
          <w:rFonts w:ascii="Arial" w:hAnsi="Arial" w:cs="Arial"/>
        </w:rPr>
        <w:t>/Developer (name…)</w:t>
      </w:r>
      <w:r w:rsidR="00D1141D">
        <w:rPr>
          <w:rFonts w:ascii="Arial" w:hAnsi="Arial" w:cs="Arial"/>
        </w:rPr>
        <w:t>.</w:t>
      </w:r>
    </w:p>
    <w:p w14:paraId="1231D7C4" w14:textId="77777777" w:rsidR="00973BB4" w:rsidRDefault="00973BB4" w:rsidP="00AF19F7">
      <w:pPr>
        <w:spacing w:before="240"/>
        <w:jc w:val="both"/>
        <w:rPr>
          <w:rStyle w:val="Strong"/>
          <w:rFonts w:ascii="Arial" w:hAnsi="Arial" w:cs="Arial"/>
          <w:color w:val="000000"/>
          <w:sz w:val="32"/>
          <w:szCs w:val="32"/>
          <w:lang w:val="en-AU" w:eastAsia="en-AU"/>
        </w:rPr>
      </w:pPr>
      <w:r>
        <w:rPr>
          <w:rStyle w:val="Strong"/>
          <w:rFonts w:ascii="Arial" w:hAnsi="Arial" w:cs="Arial"/>
          <w:color w:val="000000"/>
          <w:sz w:val="32"/>
          <w:szCs w:val="32"/>
          <w:lang w:val="en-AU" w:eastAsia="en-AU"/>
        </w:rPr>
        <w:t xml:space="preserve">Coach Meetings </w:t>
      </w:r>
    </w:p>
    <w:p w14:paraId="1D2F2331" w14:textId="3995D26A" w:rsidR="0003651F" w:rsidRDefault="00D1141D" w:rsidP="00AF19F7">
      <w:pPr>
        <w:spacing w:before="240"/>
        <w:jc w:val="both"/>
        <w:rPr>
          <w:rFonts w:ascii="Arial" w:hAnsi="Arial" w:cs="Arial"/>
        </w:rPr>
      </w:pPr>
      <w:r>
        <w:rPr>
          <w:rFonts w:ascii="Arial" w:hAnsi="Arial" w:cs="Arial"/>
        </w:rPr>
        <w:t>Our</w:t>
      </w:r>
      <w:r w:rsidR="00973BB4">
        <w:rPr>
          <w:rFonts w:ascii="Arial" w:hAnsi="Arial" w:cs="Arial"/>
        </w:rPr>
        <w:t xml:space="preserve"> </w:t>
      </w:r>
      <w:r w:rsidR="00973BB4" w:rsidRPr="00973BB4">
        <w:rPr>
          <w:rFonts w:ascii="Arial" w:hAnsi="Arial" w:cs="Arial"/>
        </w:rPr>
        <w:t xml:space="preserve">club conducts </w:t>
      </w:r>
      <w:r w:rsidR="00EC6939">
        <w:rPr>
          <w:rFonts w:ascii="Arial" w:hAnsi="Arial" w:cs="Arial"/>
        </w:rPr>
        <w:t>several</w:t>
      </w:r>
      <w:r w:rsidR="00973BB4" w:rsidRPr="00973BB4">
        <w:rPr>
          <w:rFonts w:ascii="Arial" w:hAnsi="Arial" w:cs="Arial"/>
        </w:rPr>
        <w:t xml:space="preserve"> </w:t>
      </w:r>
      <w:r w:rsidR="00EC6939" w:rsidRPr="00973BB4">
        <w:rPr>
          <w:rFonts w:ascii="Arial" w:hAnsi="Arial" w:cs="Arial"/>
        </w:rPr>
        <w:t>coaches’</w:t>
      </w:r>
      <w:r w:rsidR="00973BB4" w:rsidRPr="00973BB4">
        <w:rPr>
          <w:rFonts w:ascii="Arial" w:hAnsi="Arial" w:cs="Arial"/>
        </w:rPr>
        <w:t xml:space="preserve"> meetings throughout the year</w:t>
      </w:r>
      <w:r w:rsidR="00231A01">
        <w:rPr>
          <w:rFonts w:ascii="Arial" w:hAnsi="Arial" w:cs="Arial"/>
        </w:rPr>
        <w:t xml:space="preserve"> for all coaches to attend</w:t>
      </w:r>
      <w:r w:rsidR="00973BB4" w:rsidRPr="00973BB4">
        <w:rPr>
          <w:rFonts w:ascii="Arial" w:hAnsi="Arial" w:cs="Arial"/>
        </w:rPr>
        <w:t xml:space="preserve">.  The purpose of the meetings is to address issues relevant to coaching at the football club, </w:t>
      </w:r>
      <w:r w:rsidR="00EC6939">
        <w:rPr>
          <w:rFonts w:ascii="Arial" w:hAnsi="Arial" w:cs="Arial"/>
        </w:rPr>
        <w:t xml:space="preserve">learn from each other, </w:t>
      </w:r>
      <w:r w:rsidR="00973BB4" w:rsidRPr="00973BB4">
        <w:rPr>
          <w:rFonts w:ascii="Arial" w:hAnsi="Arial" w:cs="Arial"/>
        </w:rPr>
        <w:t>share resources amongst the coaches and maintain a level of consistency amongst the coaches.</w:t>
      </w:r>
    </w:p>
    <w:p w14:paraId="3465CFFD" w14:textId="77777777" w:rsidR="00973BB4" w:rsidRDefault="0003651F" w:rsidP="00AF19F7">
      <w:pPr>
        <w:spacing w:before="240"/>
        <w:jc w:val="both"/>
        <w:rPr>
          <w:rFonts w:ascii="Arial" w:hAnsi="Arial" w:cs="Arial"/>
        </w:rPr>
      </w:pPr>
      <w:r w:rsidRPr="0003651F">
        <w:rPr>
          <w:rFonts w:ascii="Arial" w:hAnsi="Arial" w:cs="Arial"/>
        </w:rPr>
        <w:t xml:space="preserve">This year’s </w:t>
      </w:r>
      <w:r w:rsidR="00231A01" w:rsidRPr="0003651F">
        <w:rPr>
          <w:rFonts w:ascii="Arial" w:hAnsi="Arial" w:cs="Arial"/>
        </w:rPr>
        <w:t>coaches’</w:t>
      </w:r>
      <w:r w:rsidRPr="0003651F">
        <w:rPr>
          <w:rFonts w:ascii="Arial" w:hAnsi="Arial" w:cs="Arial"/>
        </w:rPr>
        <w:t xml:space="preserve"> meetings will be held on “</w:t>
      </w:r>
      <w:r w:rsidRPr="0003651F">
        <w:rPr>
          <w:rFonts w:ascii="Arial" w:hAnsi="Arial" w:cs="Arial"/>
          <w:color w:val="FF0000"/>
        </w:rPr>
        <w:t>insert meeting dates</w:t>
      </w:r>
      <w:r w:rsidRPr="0003651F">
        <w:rPr>
          <w:rFonts w:ascii="Arial" w:hAnsi="Arial" w:cs="Arial"/>
        </w:rPr>
        <w:t>” at “</w:t>
      </w:r>
      <w:r w:rsidRPr="0003651F">
        <w:rPr>
          <w:rFonts w:ascii="Arial" w:hAnsi="Arial" w:cs="Arial"/>
          <w:color w:val="FF0000"/>
        </w:rPr>
        <w:t>insert time</w:t>
      </w:r>
      <w:r w:rsidRPr="0003651F">
        <w:rPr>
          <w:rFonts w:ascii="Arial" w:hAnsi="Arial" w:cs="Arial"/>
        </w:rPr>
        <w:t>”.</w:t>
      </w:r>
    </w:p>
    <w:p w14:paraId="40E8F7CC" w14:textId="77777777" w:rsidR="00973BB4" w:rsidRDefault="00973BB4" w:rsidP="00AF19F7">
      <w:pPr>
        <w:spacing w:before="240"/>
        <w:jc w:val="both"/>
        <w:rPr>
          <w:rFonts w:ascii="Arial" w:hAnsi="Arial" w:cs="Arial"/>
          <w:b/>
          <w:sz w:val="32"/>
          <w:szCs w:val="32"/>
        </w:rPr>
      </w:pPr>
      <w:r>
        <w:rPr>
          <w:rFonts w:ascii="Arial" w:hAnsi="Arial" w:cs="Arial"/>
          <w:b/>
          <w:sz w:val="32"/>
          <w:szCs w:val="32"/>
        </w:rPr>
        <w:t xml:space="preserve">Resource Library </w:t>
      </w:r>
    </w:p>
    <w:p w14:paraId="4477339D" w14:textId="0946A3A4" w:rsidR="00973BB4" w:rsidRDefault="00265C31" w:rsidP="00AF19F7">
      <w:pPr>
        <w:spacing w:before="240"/>
        <w:jc w:val="both"/>
        <w:rPr>
          <w:rFonts w:ascii="Arial" w:hAnsi="Arial" w:cs="Arial"/>
        </w:rPr>
      </w:pPr>
      <w:r>
        <w:rPr>
          <w:rFonts w:ascii="Arial" w:hAnsi="Arial" w:cs="Arial"/>
        </w:rPr>
        <w:t xml:space="preserve">The </w:t>
      </w:r>
      <w:r w:rsidR="00B512EA">
        <w:rPr>
          <w:rFonts w:ascii="Arial" w:hAnsi="Arial" w:cs="Arial"/>
        </w:rPr>
        <w:t>C</w:t>
      </w:r>
      <w:r>
        <w:rPr>
          <w:rFonts w:ascii="Arial" w:hAnsi="Arial" w:cs="Arial"/>
        </w:rPr>
        <w:t>oachAFL membership provides all coaches with</w:t>
      </w:r>
      <w:r w:rsidR="00973BB4" w:rsidRPr="00973BB4">
        <w:rPr>
          <w:rFonts w:ascii="Arial" w:hAnsi="Arial" w:cs="Arial"/>
        </w:rPr>
        <w:t xml:space="preserve"> a</w:t>
      </w:r>
      <w:r>
        <w:rPr>
          <w:rFonts w:ascii="Arial" w:hAnsi="Arial" w:cs="Arial"/>
        </w:rPr>
        <w:t xml:space="preserve"> huge resource library that provides coaches with </w:t>
      </w:r>
      <w:r w:rsidR="00973BB4" w:rsidRPr="00973BB4">
        <w:rPr>
          <w:rFonts w:ascii="Arial" w:hAnsi="Arial" w:cs="Arial"/>
        </w:rPr>
        <w:t xml:space="preserve">access to various resources such as, training </w:t>
      </w:r>
      <w:r>
        <w:rPr>
          <w:rFonts w:ascii="Arial" w:hAnsi="Arial" w:cs="Arial"/>
        </w:rPr>
        <w:t>activities, s</w:t>
      </w:r>
      <w:r w:rsidR="00973BB4" w:rsidRPr="00973BB4">
        <w:rPr>
          <w:rFonts w:ascii="Arial" w:hAnsi="Arial" w:cs="Arial"/>
        </w:rPr>
        <w:t xml:space="preserve">kills </w:t>
      </w:r>
      <w:r>
        <w:rPr>
          <w:rFonts w:ascii="Arial" w:hAnsi="Arial" w:cs="Arial"/>
        </w:rPr>
        <w:t>guides</w:t>
      </w:r>
      <w:r w:rsidR="00973BB4" w:rsidRPr="00973BB4">
        <w:rPr>
          <w:rFonts w:ascii="Arial" w:hAnsi="Arial" w:cs="Arial"/>
        </w:rPr>
        <w:t xml:space="preserve">, </w:t>
      </w:r>
      <w:r w:rsidR="00EC6939">
        <w:rPr>
          <w:rFonts w:ascii="Arial" w:hAnsi="Arial" w:cs="Arial"/>
        </w:rPr>
        <w:t xml:space="preserve">the Junior Coaching Curriculum, </w:t>
      </w:r>
      <w:r>
        <w:rPr>
          <w:rFonts w:ascii="Arial" w:hAnsi="Arial" w:cs="Arial"/>
        </w:rPr>
        <w:t>videos</w:t>
      </w:r>
      <w:r w:rsidR="009775AF">
        <w:rPr>
          <w:rFonts w:ascii="Arial" w:hAnsi="Arial" w:cs="Arial"/>
        </w:rPr>
        <w:t xml:space="preserve"> and insight from AFL coaches</w:t>
      </w:r>
      <w:r w:rsidR="00B512EA">
        <w:rPr>
          <w:rFonts w:ascii="Arial" w:hAnsi="Arial" w:cs="Arial"/>
        </w:rPr>
        <w:t>, as well as access to workshops, webinars and online learning modules</w:t>
      </w:r>
      <w:r w:rsidR="00973BB4" w:rsidRPr="00973BB4">
        <w:rPr>
          <w:rFonts w:ascii="Arial" w:hAnsi="Arial" w:cs="Arial"/>
        </w:rPr>
        <w:t>.</w:t>
      </w:r>
      <w:r w:rsidR="00447FE4">
        <w:rPr>
          <w:rFonts w:ascii="Arial" w:hAnsi="Arial" w:cs="Arial"/>
        </w:rPr>
        <w:t xml:space="preserve"> Access can be found here </w:t>
      </w:r>
      <w:hyperlink r:id="rId8" w:history="1">
        <w:r w:rsidR="00447FE4" w:rsidRPr="005A0499">
          <w:rPr>
            <w:rStyle w:val="Hyperlink"/>
            <w:rFonts w:ascii="Arial" w:hAnsi="Arial" w:cs="Arial"/>
          </w:rPr>
          <w:t>https://coach.afl/</w:t>
        </w:r>
      </w:hyperlink>
      <w:r w:rsidR="00447FE4">
        <w:rPr>
          <w:rFonts w:ascii="Arial" w:hAnsi="Arial" w:cs="Arial"/>
        </w:rPr>
        <w:t xml:space="preserve"> </w:t>
      </w:r>
    </w:p>
    <w:p w14:paraId="2C03D418" w14:textId="77777777" w:rsidR="00973BB4" w:rsidRDefault="009775AF" w:rsidP="009775AF">
      <w:pPr>
        <w:spacing w:before="240"/>
        <w:jc w:val="both"/>
        <w:rPr>
          <w:rFonts w:ascii="Arial" w:hAnsi="Arial" w:cs="Arial"/>
          <w:color w:val="000000"/>
          <w:shd w:val="clear" w:color="auto" w:fill="FFFFFF"/>
        </w:rPr>
      </w:pPr>
      <w:r>
        <w:rPr>
          <w:rFonts w:ascii="Arial" w:hAnsi="Arial" w:cs="Arial"/>
        </w:rPr>
        <w:t>We also encourage all coaches to share ideas and resources amongst each other as this creates a quality learning environment for all coaches at the club.</w:t>
      </w:r>
      <w:r w:rsidR="00973BB4">
        <w:rPr>
          <w:rFonts w:ascii="Arial" w:hAnsi="Arial" w:cs="Arial"/>
          <w:color w:val="000000"/>
          <w:shd w:val="clear" w:color="auto" w:fill="FFFFFF"/>
        </w:rPr>
        <w:t xml:space="preserve"> </w:t>
      </w:r>
    </w:p>
    <w:p w14:paraId="29EC7031" w14:textId="77777777" w:rsidR="003A0878" w:rsidRDefault="003A0878" w:rsidP="00B85DCE">
      <w:pPr>
        <w:jc w:val="both"/>
        <w:rPr>
          <w:rFonts w:ascii="Arial" w:hAnsi="Arial" w:cs="Arial"/>
          <w:color w:val="000000"/>
          <w:shd w:val="clear" w:color="auto" w:fill="FFFFFF"/>
        </w:rPr>
      </w:pPr>
    </w:p>
    <w:p w14:paraId="6E98C89C" w14:textId="77777777" w:rsidR="0003651F" w:rsidRDefault="0003651F" w:rsidP="00B85DCE">
      <w:pPr>
        <w:jc w:val="both"/>
        <w:rPr>
          <w:rFonts w:ascii="Arial" w:hAnsi="Arial" w:cs="Arial"/>
          <w:color w:val="000000"/>
          <w:shd w:val="clear" w:color="auto" w:fill="FFFFFF"/>
        </w:rPr>
      </w:pPr>
    </w:p>
    <w:p w14:paraId="76550D71" w14:textId="77777777" w:rsidR="003A0878" w:rsidRDefault="003A0878" w:rsidP="00B85DCE">
      <w:pPr>
        <w:jc w:val="both"/>
        <w:rPr>
          <w:rFonts w:ascii="Arial" w:hAnsi="Arial" w:cs="Arial"/>
          <w:color w:val="000000"/>
          <w:shd w:val="clear" w:color="auto" w:fill="FFFFFF"/>
        </w:rPr>
      </w:pPr>
    </w:p>
    <w:p w14:paraId="37F1A329" w14:textId="77777777" w:rsidR="009637BF" w:rsidRDefault="009637BF" w:rsidP="009637BF">
      <w:pPr>
        <w:rPr>
          <w:rFonts w:ascii="Arial" w:hAnsi="Arial" w:cs="Arial"/>
          <w:color w:val="000000"/>
          <w:sz w:val="32"/>
          <w:szCs w:val="32"/>
          <w:shd w:val="clear" w:color="auto" w:fill="FFFFFF"/>
        </w:rPr>
      </w:pPr>
    </w:p>
    <w:p w14:paraId="4C0D2027" w14:textId="77777777" w:rsidR="006679EA" w:rsidRDefault="006679EA" w:rsidP="009637BF">
      <w:pPr>
        <w:rPr>
          <w:rFonts w:ascii="Arial" w:hAnsi="Arial" w:cs="Arial"/>
          <w:b/>
          <w:color w:val="000000"/>
          <w:sz w:val="32"/>
          <w:szCs w:val="32"/>
          <w:shd w:val="clear" w:color="auto" w:fill="FFFFFF"/>
        </w:rPr>
      </w:pPr>
    </w:p>
    <w:p w14:paraId="2E976437" w14:textId="77777777" w:rsidR="006679EA" w:rsidRDefault="006679EA" w:rsidP="009637BF">
      <w:pPr>
        <w:rPr>
          <w:rFonts w:ascii="Arial" w:hAnsi="Arial" w:cs="Arial"/>
          <w:b/>
          <w:color w:val="000000"/>
          <w:sz w:val="32"/>
          <w:szCs w:val="32"/>
          <w:shd w:val="clear" w:color="auto" w:fill="FFFFFF"/>
        </w:rPr>
      </w:pPr>
    </w:p>
    <w:p w14:paraId="00EC68FA" w14:textId="77777777" w:rsidR="006679EA" w:rsidRDefault="006679EA" w:rsidP="009637BF">
      <w:pPr>
        <w:rPr>
          <w:rFonts w:ascii="Arial" w:hAnsi="Arial" w:cs="Arial"/>
          <w:b/>
          <w:color w:val="000000"/>
          <w:sz w:val="32"/>
          <w:szCs w:val="32"/>
          <w:shd w:val="clear" w:color="auto" w:fill="FFFFFF"/>
        </w:rPr>
      </w:pPr>
    </w:p>
    <w:p w14:paraId="0883EDE1" w14:textId="77777777" w:rsidR="006679EA" w:rsidRDefault="006679EA" w:rsidP="009637BF">
      <w:pPr>
        <w:rPr>
          <w:rFonts w:ascii="Arial" w:hAnsi="Arial" w:cs="Arial"/>
          <w:b/>
          <w:color w:val="000000"/>
          <w:sz w:val="32"/>
          <w:szCs w:val="32"/>
          <w:shd w:val="clear" w:color="auto" w:fill="FFFFFF"/>
        </w:rPr>
      </w:pPr>
    </w:p>
    <w:p w14:paraId="484986EA" w14:textId="77777777" w:rsidR="006679EA" w:rsidRDefault="006679EA" w:rsidP="009637BF">
      <w:pPr>
        <w:rPr>
          <w:rFonts w:ascii="Arial" w:hAnsi="Arial" w:cs="Arial"/>
          <w:b/>
          <w:color w:val="000000"/>
          <w:sz w:val="32"/>
          <w:szCs w:val="32"/>
          <w:shd w:val="clear" w:color="auto" w:fill="FFFFFF"/>
        </w:rPr>
      </w:pPr>
    </w:p>
    <w:p w14:paraId="47C98A7F" w14:textId="77777777" w:rsidR="006679EA" w:rsidRDefault="006679EA" w:rsidP="009637BF">
      <w:pPr>
        <w:rPr>
          <w:rFonts w:ascii="Arial" w:hAnsi="Arial" w:cs="Arial"/>
          <w:b/>
          <w:color w:val="000000"/>
          <w:sz w:val="32"/>
          <w:szCs w:val="32"/>
          <w:shd w:val="clear" w:color="auto" w:fill="FFFFFF"/>
        </w:rPr>
      </w:pPr>
    </w:p>
    <w:p w14:paraId="19D3173C" w14:textId="77777777" w:rsidR="006679EA" w:rsidRDefault="006679EA" w:rsidP="009637BF">
      <w:pPr>
        <w:rPr>
          <w:rFonts w:ascii="Arial" w:hAnsi="Arial" w:cs="Arial"/>
          <w:b/>
          <w:color w:val="000000"/>
          <w:sz w:val="32"/>
          <w:szCs w:val="32"/>
          <w:shd w:val="clear" w:color="auto" w:fill="FFFFFF"/>
        </w:rPr>
      </w:pPr>
    </w:p>
    <w:p w14:paraId="522F1E41" w14:textId="77777777" w:rsidR="006679EA" w:rsidRDefault="006679EA" w:rsidP="009637BF">
      <w:pPr>
        <w:rPr>
          <w:rFonts w:ascii="Arial" w:hAnsi="Arial" w:cs="Arial"/>
          <w:b/>
          <w:color w:val="000000"/>
          <w:sz w:val="32"/>
          <w:szCs w:val="32"/>
          <w:shd w:val="clear" w:color="auto" w:fill="FFFFFF"/>
        </w:rPr>
      </w:pPr>
    </w:p>
    <w:p w14:paraId="74A88C0F" w14:textId="77777777" w:rsidR="006679EA" w:rsidRDefault="006679EA" w:rsidP="009637BF">
      <w:pPr>
        <w:rPr>
          <w:rFonts w:ascii="Arial" w:hAnsi="Arial" w:cs="Arial"/>
          <w:b/>
          <w:color w:val="000000"/>
          <w:sz w:val="32"/>
          <w:szCs w:val="32"/>
          <w:shd w:val="clear" w:color="auto" w:fill="FFFFFF"/>
        </w:rPr>
      </w:pPr>
    </w:p>
    <w:p w14:paraId="01122399" w14:textId="77777777" w:rsidR="006679EA" w:rsidRDefault="006679EA" w:rsidP="009637BF">
      <w:pPr>
        <w:rPr>
          <w:rFonts w:ascii="Arial" w:hAnsi="Arial" w:cs="Arial"/>
          <w:b/>
          <w:color w:val="000000"/>
          <w:sz w:val="32"/>
          <w:szCs w:val="32"/>
          <w:shd w:val="clear" w:color="auto" w:fill="FFFFFF"/>
        </w:rPr>
      </w:pPr>
    </w:p>
    <w:p w14:paraId="0E938C15" w14:textId="77777777" w:rsidR="006679EA" w:rsidRDefault="006679EA" w:rsidP="006679EA">
      <w:pPr>
        <w:jc w:val="both"/>
        <w:rPr>
          <w:rFonts w:ascii="Arial" w:hAnsi="Arial" w:cs="Arial"/>
          <w:color w:val="000000"/>
          <w:shd w:val="clear" w:color="auto" w:fill="FFFFFF"/>
        </w:rPr>
      </w:pPr>
    </w:p>
    <w:p w14:paraId="4D71B28E" w14:textId="77777777" w:rsidR="009108FC" w:rsidRPr="00EF4ED1" w:rsidRDefault="009108FC" w:rsidP="00EF4ED1">
      <w:pPr>
        <w:pStyle w:val="ListParagraph"/>
        <w:numPr>
          <w:ilvl w:val="0"/>
          <w:numId w:val="12"/>
        </w:numPr>
        <w:rPr>
          <w:rFonts w:ascii="Arial" w:hAnsi="Arial" w:cs="Arial"/>
        </w:rPr>
      </w:pPr>
      <w:r w:rsidRPr="00EF4ED1">
        <w:rPr>
          <w:rFonts w:ascii="Arial" w:hAnsi="Arial" w:cs="Arial"/>
          <w:b/>
          <w:sz w:val="32"/>
          <w:szCs w:val="32"/>
        </w:rPr>
        <w:t xml:space="preserve">Additional Content Options </w:t>
      </w:r>
      <w:r w:rsidR="00447FE4" w:rsidRPr="00EF4ED1">
        <w:rPr>
          <w:rFonts w:ascii="Arial" w:hAnsi="Arial" w:cs="Arial"/>
          <w:b/>
          <w:sz w:val="32"/>
          <w:szCs w:val="32"/>
        </w:rPr>
        <w:t>for this handbook</w:t>
      </w:r>
    </w:p>
    <w:p w14:paraId="1DDBE2E1" w14:textId="77777777" w:rsidR="009B19F7" w:rsidRDefault="009B19F7" w:rsidP="009B19F7">
      <w:pPr>
        <w:rPr>
          <w:rFonts w:ascii="Arial" w:hAnsi="Arial" w:cs="Arial"/>
        </w:rPr>
      </w:pPr>
    </w:p>
    <w:p w14:paraId="179B9DCB" w14:textId="77777777" w:rsidR="009108FC" w:rsidRDefault="009B19F7" w:rsidP="00F73D46">
      <w:pPr>
        <w:spacing w:before="240"/>
        <w:jc w:val="both"/>
        <w:rPr>
          <w:rFonts w:ascii="Arial" w:hAnsi="Arial" w:cs="Arial"/>
        </w:rPr>
      </w:pPr>
      <w:r>
        <w:rPr>
          <w:rFonts w:ascii="Arial" w:hAnsi="Arial" w:cs="Arial"/>
        </w:rPr>
        <w:t xml:space="preserve">Below are a few suggestions that may be useful for your club to add to your coaching handbook for the following season. Please note that </w:t>
      </w:r>
      <w:r w:rsidR="00B95B91">
        <w:rPr>
          <w:rFonts w:ascii="Arial" w:hAnsi="Arial" w:cs="Arial"/>
        </w:rPr>
        <w:t>additions should not be</w:t>
      </w:r>
      <w:r>
        <w:rPr>
          <w:rFonts w:ascii="Arial" w:hAnsi="Arial" w:cs="Arial"/>
        </w:rPr>
        <w:t xml:space="preserve"> limited to the below. </w:t>
      </w:r>
    </w:p>
    <w:p w14:paraId="4801363C" w14:textId="77777777" w:rsidR="00231A01" w:rsidRDefault="00231A01" w:rsidP="00C64C14">
      <w:pPr>
        <w:pStyle w:val="ListParagraph"/>
        <w:numPr>
          <w:ilvl w:val="0"/>
          <w:numId w:val="13"/>
        </w:numPr>
        <w:spacing w:before="240"/>
        <w:rPr>
          <w:rFonts w:ascii="Arial" w:hAnsi="Arial" w:cs="Arial"/>
        </w:rPr>
      </w:pPr>
      <w:r>
        <w:rPr>
          <w:rFonts w:ascii="Arial" w:hAnsi="Arial" w:cs="Arial"/>
        </w:rPr>
        <w:t>Fixtures</w:t>
      </w:r>
    </w:p>
    <w:p w14:paraId="718A6C31" w14:textId="77777777" w:rsidR="00231A01" w:rsidRDefault="00231A01" w:rsidP="00231A01">
      <w:pPr>
        <w:pStyle w:val="ListParagraph"/>
        <w:spacing w:before="240"/>
        <w:rPr>
          <w:rFonts w:ascii="Arial" w:hAnsi="Arial" w:cs="Arial"/>
        </w:rPr>
      </w:pPr>
    </w:p>
    <w:p w14:paraId="6665902E" w14:textId="77777777" w:rsidR="00992218" w:rsidRDefault="00992218" w:rsidP="00C64C14">
      <w:pPr>
        <w:pStyle w:val="ListParagraph"/>
        <w:numPr>
          <w:ilvl w:val="0"/>
          <w:numId w:val="13"/>
        </w:numPr>
        <w:spacing w:before="240"/>
        <w:rPr>
          <w:rFonts w:ascii="Arial" w:hAnsi="Arial" w:cs="Arial"/>
        </w:rPr>
      </w:pPr>
      <w:r>
        <w:rPr>
          <w:rFonts w:ascii="Arial" w:hAnsi="Arial" w:cs="Arial"/>
        </w:rPr>
        <w:t>Club Mission and Vision Statement</w:t>
      </w:r>
    </w:p>
    <w:p w14:paraId="615922A1" w14:textId="77777777" w:rsidR="00992218" w:rsidRDefault="00992218" w:rsidP="00F73D46">
      <w:pPr>
        <w:pStyle w:val="ListParagraph"/>
        <w:spacing w:before="240"/>
        <w:rPr>
          <w:rFonts w:ascii="Arial" w:hAnsi="Arial" w:cs="Arial"/>
        </w:rPr>
      </w:pPr>
    </w:p>
    <w:p w14:paraId="3392663C" w14:textId="77777777" w:rsidR="00447FE4" w:rsidRDefault="00447FE4" w:rsidP="00C64C14">
      <w:pPr>
        <w:pStyle w:val="ListParagraph"/>
        <w:numPr>
          <w:ilvl w:val="0"/>
          <w:numId w:val="13"/>
        </w:numPr>
        <w:spacing w:before="240"/>
        <w:rPr>
          <w:rFonts w:ascii="Arial" w:hAnsi="Arial" w:cs="Arial"/>
        </w:rPr>
      </w:pPr>
      <w:r>
        <w:rPr>
          <w:rFonts w:ascii="Arial" w:hAnsi="Arial" w:cs="Arial"/>
        </w:rPr>
        <w:t>Coach Selection Policy</w:t>
      </w:r>
    </w:p>
    <w:p w14:paraId="1268ED48" w14:textId="77777777" w:rsidR="00447FE4" w:rsidRPr="00447FE4" w:rsidRDefault="00447FE4" w:rsidP="00447FE4">
      <w:pPr>
        <w:pStyle w:val="ListParagraph"/>
        <w:rPr>
          <w:rFonts w:ascii="Arial" w:hAnsi="Arial" w:cs="Arial"/>
        </w:rPr>
      </w:pPr>
    </w:p>
    <w:p w14:paraId="5E63A2B2" w14:textId="77777777" w:rsidR="00447FE4" w:rsidRDefault="00447FE4" w:rsidP="00C64C14">
      <w:pPr>
        <w:pStyle w:val="ListParagraph"/>
        <w:numPr>
          <w:ilvl w:val="0"/>
          <w:numId w:val="13"/>
        </w:numPr>
        <w:spacing w:before="240"/>
        <w:rPr>
          <w:rFonts w:ascii="Arial" w:hAnsi="Arial" w:cs="Arial"/>
        </w:rPr>
      </w:pPr>
      <w:r>
        <w:rPr>
          <w:rFonts w:ascii="Arial" w:hAnsi="Arial" w:cs="Arial"/>
        </w:rPr>
        <w:t>Whole Club Game Plan</w:t>
      </w:r>
    </w:p>
    <w:p w14:paraId="2F6561B4" w14:textId="77777777" w:rsidR="00447FE4" w:rsidRPr="00447FE4" w:rsidRDefault="00447FE4" w:rsidP="00447FE4">
      <w:pPr>
        <w:pStyle w:val="ListParagraph"/>
        <w:rPr>
          <w:rFonts w:ascii="Arial" w:hAnsi="Arial" w:cs="Arial"/>
        </w:rPr>
      </w:pPr>
    </w:p>
    <w:p w14:paraId="5F620477" w14:textId="77777777" w:rsidR="009108FC" w:rsidRDefault="009108FC" w:rsidP="00C64C14">
      <w:pPr>
        <w:pStyle w:val="ListParagraph"/>
        <w:numPr>
          <w:ilvl w:val="0"/>
          <w:numId w:val="13"/>
        </w:numPr>
        <w:spacing w:before="240"/>
        <w:rPr>
          <w:rFonts w:ascii="Arial" w:hAnsi="Arial" w:cs="Arial"/>
        </w:rPr>
      </w:pPr>
      <w:r>
        <w:rPr>
          <w:rFonts w:ascii="Arial" w:hAnsi="Arial" w:cs="Arial"/>
        </w:rPr>
        <w:t xml:space="preserve">Presentation Nights </w:t>
      </w:r>
    </w:p>
    <w:p w14:paraId="4E522D69" w14:textId="77777777" w:rsidR="009108FC" w:rsidRDefault="009108FC" w:rsidP="00F73D46">
      <w:pPr>
        <w:pStyle w:val="ListParagraph"/>
        <w:spacing w:before="240"/>
        <w:rPr>
          <w:rFonts w:ascii="Arial" w:hAnsi="Arial" w:cs="Arial"/>
        </w:rPr>
      </w:pPr>
    </w:p>
    <w:p w14:paraId="41A4E95D" w14:textId="77777777" w:rsidR="00C314E3" w:rsidRDefault="00C314E3" w:rsidP="00C64C14">
      <w:pPr>
        <w:pStyle w:val="ListParagraph"/>
        <w:numPr>
          <w:ilvl w:val="0"/>
          <w:numId w:val="13"/>
        </w:numPr>
        <w:spacing w:before="240"/>
        <w:rPr>
          <w:rFonts w:ascii="Arial" w:hAnsi="Arial" w:cs="Arial"/>
        </w:rPr>
      </w:pPr>
      <w:r>
        <w:rPr>
          <w:rFonts w:ascii="Arial" w:hAnsi="Arial" w:cs="Arial"/>
        </w:rPr>
        <w:t>Awards and voting procedure</w:t>
      </w:r>
    </w:p>
    <w:p w14:paraId="6E9974EA" w14:textId="77777777" w:rsidR="00C314E3" w:rsidRPr="00C314E3" w:rsidRDefault="00C314E3" w:rsidP="00F73D46">
      <w:pPr>
        <w:pStyle w:val="ListParagraph"/>
        <w:spacing w:before="240"/>
        <w:rPr>
          <w:rFonts w:ascii="Arial" w:hAnsi="Arial" w:cs="Arial"/>
        </w:rPr>
      </w:pPr>
    </w:p>
    <w:p w14:paraId="102736F0" w14:textId="77777777" w:rsidR="009108FC" w:rsidRDefault="00C314E3" w:rsidP="00C64C14">
      <w:pPr>
        <w:pStyle w:val="ListParagraph"/>
        <w:numPr>
          <w:ilvl w:val="0"/>
          <w:numId w:val="13"/>
        </w:numPr>
        <w:spacing w:before="240"/>
        <w:rPr>
          <w:rFonts w:ascii="Arial" w:hAnsi="Arial" w:cs="Arial"/>
        </w:rPr>
      </w:pPr>
      <w:r>
        <w:rPr>
          <w:rFonts w:ascii="Arial" w:hAnsi="Arial" w:cs="Arial"/>
        </w:rPr>
        <w:t>Facility arrangements</w:t>
      </w:r>
      <w:r w:rsidR="009108FC">
        <w:rPr>
          <w:rFonts w:ascii="Arial" w:hAnsi="Arial" w:cs="Arial"/>
        </w:rPr>
        <w:t xml:space="preserve"> </w:t>
      </w:r>
    </w:p>
    <w:p w14:paraId="4B734777" w14:textId="77777777" w:rsidR="009108FC" w:rsidRDefault="009108FC" w:rsidP="00F73D46">
      <w:pPr>
        <w:pStyle w:val="ListParagraph"/>
        <w:spacing w:before="240"/>
        <w:rPr>
          <w:rFonts w:ascii="Arial" w:hAnsi="Arial" w:cs="Arial"/>
        </w:rPr>
      </w:pPr>
    </w:p>
    <w:p w14:paraId="20897580" w14:textId="77777777" w:rsidR="009108FC" w:rsidRDefault="009108FC" w:rsidP="00C64C14">
      <w:pPr>
        <w:pStyle w:val="ListParagraph"/>
        <w:numPr>
          <w:ilvl w:val="0"/>
          <w:numId w:val="13"/>
        </w:numPr>
        <w:spacing w:before="240"/>
        <w:rPr>
          <w:rFonts w:ascii="Arial" w:hAnsi="Arial" w:cs="Arial"/>
        </w:rPr>
      </w:pPr>
      <w:r>
        <w:rPr>
          <w:rFonts w:ascii="Arial" w:hAnsi="Arial" w:cs="Arial"/>
        </w:rPr>
        <w:t xml:space="preserve">Treatment of injured players </w:t>
      </w:r>
    </w:p>
    <w:p w14:paraId="546D7E19" w14:textId="77777777" w:rsidR="009108FC" w:rsidRDefault="009108FC" w:rsidP="00F73D46">
      <w:pPr>
        <w:pStyle w:val="ListParagraph"/>
        <w:spacing w:before="240"/>
        <w:rPr>
          <w:rFonts w:ascii="Arial" w:hAnsi="Arial" w:cs="Arial"/>
        </w:rPr>
      </w:pPr>
    </w:p>
    <w:p w14:paraId="3C253E60" w14:textId="03E5C3A8" w:rsidR="009108FC" w:rsidRDefault="009108FC" w:rsidP="00E263DE">
      <w:pPr>
        <w:pStyle w:val="ListParagraph"/>
        <w:numPr>
          <w:ilvl w:val="0"/>
          <w:numId w:val="13"/>
        </w:numPr>
        <w:spacing w:before="240"/>
        <w:rPr>
          <w:rFonts w:ascii="Arial" w:hAnsi="Arial" w:cs="Arial"/>
        </w:rPr>
      </w:pPr>
      <w:r>
        <w:rPr>
          <w:rFonts w:ascii="Arial" w:hAnsi="Arial" w:cs="Arial"/>
        </w:rPr>
        <w:t xml:space="preserve">Parental involvement </w:t>
      </w:r>
    </w:p>
    <w:p w14:paraId="208FBC01" w14:textId="77777777" w:rsidR="00E263DE" w:rsidRPr="00E263DE" w:rsidRDefault="00E263DE" w:rsidP="00E263DE">
      <w:pPr>
        <w:pStyle w:val="ListParagraph"/>
        <w:spacing w:before="240"/>
        <w:rPr>
          <w:rFonts w:ascii="Arial" w:hAnsi="Arial" w:cs="Arial"/>
        </w:rPr>
      </w:pPr>
    </w:p>
    <w:p w14:paraId="7BD6CA94" w14:textId="77777777" w:rsidR="009108FC" w:rsidRDefault="009B19F7" w:rsidP="00C64C14">
      <w:pPr>
        <w:pStyle w:val="ListParagraph"/>
        <w:numPr>
          <w:ilvl w:val="0"/>
          <w:numId w:val="13"/>
        </w:numPr>
        <w:spacing w:before="240"/>
        <w:rPr>
          <w:rFonts w:ascii="Arial" w:hAnsi="Arial" w:cs="Arial"/>
        </w:rPr>
      </w:pPr>
      <w:r>
        <w:rPr>
          <w:rFonts w:ascii="Arial" w:hAnsi="Arial" w:cs="Arial"/>
        </w:rPr>
        <w:t xml:space="preserve">Match day procedure </w:t>
      </w:r>
    </w:p>
    <w:p w14:paraId="7A268A92" w14:textId="77777777" w:rsidR="009B19F7" w:rsidRPr="009B19F7" w:rsidRDefault="009B19F7" w:rsidP="00F73D46">
      <w:pPr>
        <w:pStyle w:val="ListParagraph"/>
        <w:spacing w:before="240"/>
        <w:rPr>
          <w:rFonts w:ascii="Arial" w:hAnsi="Arial" w:cs="Arial"/>
        </w:rPr>
      </w:pPr>
    </w:p>
    <w:p w14:paraId="339EF827" w14:textId="77777777" w:rsidR="009B19F7" w:rsidRDefault="009B19F7" w:rsidP="00C64C14">
      <w:pPr>
        <w:pStyle w:val="ListParagraph"/>
        <w:numPr>
          <w:ilvl w:val="0"/>
          <w:numId w:val="13"/>
        </w:numPr>
        <w:spacing w:before="240"/>
        <w:rPr>
          <w:rFonts w:ascii="Arial" w:hAnsi="Arial" w:cs="Arial"/>
        </w:rPr>
      </w:pPr>
      <w:r>
        <w:rPr>
          <w:rFonts w:ascii="Arial" w:hAnsi="Arial" w:cs="Arial"/>
        </w:rPr>
        <w:t xml:space="preserve">Event calendar </w:t>
      </w:r>
    </w:p>
    <w:p w14:paraId="74A2C668" w14:textId="77777777" w:rsidR="009B19F7" w:rsidRPr="009B19F7" w:rsidRDefault="009B19F7" w:rsidP="00F73D46">
      <w:pPr>
        <w:pStyle w:val="ListParagraph"/>
        <w:spacing w:before="240"/>
        <w:rPr>
          <w:rFonts w:ascii="Arial" w:hAnsi="Arial" w:cs="Arial"/>
        </w:rPr>
      </w:pPr>
    </w:p>
    <w:p w14:paraId="23A2869C" w14:textId="77777777" w:rsidR="009B19F7" w:rsidRPr="009108FC" w:rsidRDefault="009B19F7" w:rsidP="00C64C14">
      <w:pPr>
        <w:pStyle w:val="ListParagraph"/>
        <w:numPr>
          <w:ilvl w:val="0"/>
          <w:numId w:val="13"/>
        </w:numPr>
        <w:spacing w:before="240"/>
        <w:rPr>
          <w:rFonts w:ascii="Arial" w:hAnsi="Arial" w:cs="Arial"/>
        </w:rPr>
      </w:pPr>
      <w:r>
        <w:rPr>
          <w:rFonts w:ascii="Arial" w:hAnsi="Arial" w:cs="Arial"/>
        </w:rPr>
        <w:t xml:space="preserve">Management of reported players </w:t>
      </w:r>
    </w:p>
    <w:sectPr w:rsidR="009B19F7" w:rsidRPr="009108FC" w:rsidSect="00F35F1C">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B9FC" w14:textId="77777777" w:rsidR="007E6D1D" w:rsidRDefault="007E6D1D" w:rsidP="00092372">
      <w:r>
        <w:separator/>
      </w:r>
    </w:p>
  </w:endnote>
  <w:endnote w:type="continuationSeparator" w:id="0">
    <w:p w14:paraId="6A0469E0" w14:textId="77777777" w:rsidR="007E6D1D" w:rsidRDefault="007E6D1D" w:rsidP="0009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324347"/>
      <w:docPartObj>
        <w:docPartGallery w:val="Page Numbers (Bottom of Page)"/>
        <w:docPartUnique/>
      </w:docPartObj>
    </w:sdtPr>
    <w:sdtEndPr>
      <w:rPr>
        <w:color w:val="808080" w:themeColor="background1" w:themeShade="80"/>
        <w:spacing w:val="60"/>
      </w:rPr>
    </w:sdtEndPr>
    <w:sdtContent>
      <w:p w14:paraId="6F7406D4" w14:textId="77777777" w:rsidR="00447FE4" w:rsidRDefault="00447F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808080" w:themeColor="background1" w:themeShade="80"/>
            <w:spacing w:val="60"/>
          </w:rPr>
          <w:t>Page</w:t>
        </w:r>
      </w:p>
    </w:sdtContent>
  </w:sdt>
  <w:p w14:paraId="5136DDA3" w14:textId="77777777" w:rsidR="00447FE4" w:rsidRDefault="0044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B853" w14:textId="77777777" w:rsidR="007E6D1D" w:rsidRDefault="007E6D1D" w:rsidP="00092372">
      <w:r>
        <w:separator/>
      </w:r>
    </w:p>
  </w:footnote>
  <w:footnote w:type="continuationSeparator" w:id="0">
    <w:p w14:paraId="0E3FF089" w14:textId="77777777" w:rsidR="007E6D1D" w:rsidRDefault="007E6D1D" w:rsidP="0009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D29"/>
    <w:multiLevelType w:val="multilevel"/>
    <w:tmpl w:val="627EDDF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42F66"/>
    <w:multiLevelType w:val="hybridMultilevel"/>
    <w:tmpl w:val="2D0C93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FC1D8D"/>
    <w:multiLevelType w:val="hybridMultilevel"/>
    <w:tmpl w:val="DA7A1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154F3"/>
    <w:multiLevelType w:val="hybridMultilevel"/>
    <w:tmpl w:val="46C2D9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8A3310"/>
    <w:multiLevelType w:val="hybridMultilevel"/>
    <w:tmpl w:val="75F48978"/>
    <w:lvl w:ilvl="0" w:tplc="3822C26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CE0EB2"/>
    <w:multiLevelType w:val="hybridMultilevel"/>
    <w:tmpl w:val="DA3261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3715A9"/>
    <w:multiLevelType w:val="hybridMultilevel"/>
    <w:tmpl w:val="4B440890"/>
    <w:lvl w:ilvl="0" w:tplc="7A126278">
      <w:start w:val="6"/>
      <w:numFmt w:val="decimal"/>
      <w:lvlText w:val="%1"/>
      <w:lvlJc w:val="left"/>
      <w:pPr>
        <w:ind w:left="360" w:hanging="360"/>
      </w:pPr>
      <w:rPr>
        <w:rFonts w:hint="default"/>
        <w:b/>
        <w:sz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A66C4D"/>
    <w:multiLevelType w:val="hybridMultilevel"/>
    <w:tmpl w:val="63E84D98"/>
    <w:lvl w:ilvl="0" w:tplc="397A7AB8">
      <w:start w:val="1"/>
      <w:numFmt w:val="decimal"/>
      <w:lvlText w:val="%1."/>
      <w:lvlJc w:val="left"/>
      <w:pPr>
        <w:tabs>
          <w:tab w:val="num" w:pos="720"/>
        </w:tabs>
        <w:ind w:left="720" w:hanging="360"/>
      </w:pPr>
      <w:rPr>
        <w:sz w:val="32"/>
        <w:szCs w:val="3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9F0463"/>
    <w:multiLevelType w:val="hybridMultilevel"/>
    <w:tmpl w:val="15A485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A046E8"/>
    <w:multiLevelType w:val="hybridMultilevel"/>
    <w:tmpl w:val="AB6AA3E4"/>
    <w:lvl w:ilvl="0" w:tplc="FA5C5C28">
      <w:start w:val="1"/>
      <w:numFmt w:val="decimal"/>
      <w:lvlText w:val="%1."/>
      <w:lvlJc w:val="left"/>
      <w:pPr>
        <w:ind w:left="720" w:hanging="360"/>
      </w:pPr>
      <w:rPr>
        <w:rFonts w:hint="default"/>
        <w:b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457BB6"/>
    <w:multiLevelType w:val="hybridMultilevel"/>
    <w:tmpl w:val="7A42B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4E4AA7"/>
    <w:multiLevelType w:val="hybridMultilevel"/>
    <w:tmpl w:val="4D9A8BB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694D75"/>
    <w:multiLevelType w:val="hybridMultilevel"/>
    <w:tmpl w:val="8DBC09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1D09F4"/>
    <w:multiLevelType w:val="hybridMultilevel"/>
    <w:tmpl w:val="FEA4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75C9D"/>
    <w:multiLevelType w:val="hybridMultilevel"/>
    <w:tmpl w:val="7854D1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85A36E4"/>
    <w:multiLevelType w:val="hybridMultilevel"/>
    <w:tmpl w:val="18D050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E727468"/>
    <w:multiLevelType w:val="hybridMultilevel"/>
    <w:tmpl w:val="3BEC2E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19E2"/>
    <w:multiLevelType w:val="hybridMultilevel"/>
    <w:tmpl w:val="FFF2782C"/>
    <w:lvl w:ilvl="0" w:tplc="7A126278">
      <w:start w:val="6"/>
      <w:numFmt w:val="decimal"/>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766B9C"/>
    <w:multiLevelType w:val="multilevel"/>
    <w:tmpl w:val="11427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A26FF7"/>
    <w:multiLevelType w:val="hybridMultilevel"/>
    <w:tmpl w:val="506A6068"/>
    <w:lvl w:ilvl="0" w:tplc="3822C26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6337B0B"/>
    <w:multiLevelType w:val="singleLevel"/>
    <w:tmpl w:val="8A0A0EDE"/>
    <w:lvl w:ilvl="0">
      <w:start w:val="1"/>
      <w:numFmt w:val="decimal"/>
      <w:lvlText w:val="%1."/>
      <w:lvlJc w:val="left"/>
      <w:pPr>
        <w:tabs>
          <w:tab w:val="num" w:pos="720"/>
        </w:tabs>
        <w:ind w:left="720" w:hanging="720"/>
      </w:pPr>
      <w:rPr>
        <w:rFonts w:hint="default"/>
      </w:rPr>
    </w:lvl>
  </w:abstractNum>
  <w:abstractNum w:abstractNumId="21" w15:restartNumberingAfterBreak="0">
    <w:nsid w:val="6BC9528D"/>
    <w:multiLevelType w:val="hybridMultilevel"/>
    <w:tmpl w:val="5630F6E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7809BF"/>
    <w:multiLevelType w:val="hybridMultilevel"/>
    <w:tmpl w:val="37980990"/>
    <w:lvl w:ilvl="0" w:tplc="3822C2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857D26"/>
    <w:multiLevelType w:val="hybridMultilevel"/>
    <w:tmpl w:val="73BA3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1"/>
  </w:num>
  <w:num w:numId="5">
    <w:abstractNumId w:val="15"/>
  </w:num>
  <w:num w:numId="6">
    <w:abstractNumId w:val="5"/>
  </w:num>
  <w:num w:numId="7">
    <w:abstractNumId w:val="9"/>
  </w:num>
  <w:num w:numId="8">
    <w:abstractNumId w:val="2"/>
  </w:num>
  <w:num w:numId="9">
    <w:abstractNumId w:val="23"/>
  </w:num>
  <w:num w:numId="10">
    <w:abstractNumId w:val="8"/>
  </w:num>
  <w:num w:numId="11">
    <w:abstractNumId w:val="20"/>
  </w:num>
  <w:num w:numId="12">
    <w:abstractNumId w:val="7"/>
  </w:num>
  <w:num w:numId="13">
    <w:abstractNumId w:val="13"/>
  </w:num>
  <w:num w:numId="14">
    <w:abstractNumId w:val="22"/>
  </w:num>
  <w:num w:numId="15">
    <w:abstractNumId w:val="11"/>
  </w:num>
  <w:num w:numId="16">
    <w:abstractNumId w:val="21"/>
  </w:num>
  <w:num w:numId="17">
    <w:abstractNumId w:val="12"/>
  </w:num>
  <w:num w:numId="18">
    <w:abstractNumId w:val="16"/>
  </w:num>
  <w:num w:numId="19">
    <w:abstractNumId w:val="4"/>
  </w:num>
  <w:num w:numId="20">
    <w:abstractNumId w:val="19"/>
  </w:num>
  <w:num w:numId="21">
    <w:abstractNumId w:val="17"/>
  </w:num>
  <w:num w:numId="22">
    <w:abstractNumId w:val="6"/>
  </w:num>
  <w:num w:numId="23">
    <w:abstractNumId w:val="3"/>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D1"/>
    <w:rsid w:val="0003651F"/>
    <w:rsid w:val="00071747"/>
    <w:rsid w:val="00085421"/>
    <w:rsid w:val="00092372"/>
    <w:rsid w:val="000B00AE"/>
    <w:rsid w:val="000E06F0"/>
    <w:rsid w:val="00100E5B"/>
    <w:rsid w:val="0011747C"/>
    <w:rsid w:val="00131C3B"/>
    <w:rsid w:val="001368F6"/>
    <w:rsid w:val="00162410"/>
    <w:rsid w:val="00167C8B"/>
    <w:rsid w:val="00181B89"/>
    <w:rsid w:val="0018322A"/>
    <w:rsid w:val="001B0E73"/>
    <w:rsid w:val="001B1E7F"/>
    <w:rsid w:val="001E172C"/>
    <w:rsid w:val="00231A01"/>
    <w:rsid w:val="00262CD9"/>
    <w:rsid w:val="00265C31"/>
    <w:rsid w:val="00266240"/>
    <w:rsid w:val="002858D2"/>
    <w:rsid w:val="002B3C4B"/>
    <w:rsid w:val="002F0E4F"/>
    <w:rsid w:val="002F6348"/>
    <w:rsid w:val="0033310D"/>
    <w:rsid w:val="003A0878"/>
    <w:rsid w:val="003B5685"/>
    <w:rsid w:val="003C0882"/>
    <w:rsid w:val="00447FE4"/>
    <w:rsid w:val="004B3BAD"/>
    <w:rsid w:val="004F46A8"/>
    <w:rsid w:val="00530692"/>
    <w:rsid w:val="0057157F"/>
    <w:rsid w:val="00650C1D"/>
    <w:rsid w:val="006679EA"/>
    <w:rsid w:val="00671658"/>
    <w:rsid w:val="00683CCF"/>
    <w:rsid w:val="00695E12"/>
    <w:rsid w:val="006A77C1"/>
    <w:rsid w:val="006C6DBD"/>
    <w:rsid w:val="00720D2D"/>
    <w:rsid w:val="0075406E"/>
    <w:rsid w:val="007607D1"/>
    <w:rsid w:val="0076243F"/>
    <w:rsid w:val="007C185E"/>
    <w:rsid w:val="007E0CBA"/>
    <w:rsid w:val="007E6D1D"/>
    <w:rsid w:val="007F2CA3"/>
    <w:rsid w:val="00847395"/>
    <w:rsid w:val="00852E30"/>
    <w:rsid w:val="008555FF"/>
    <w:rsid w:val="008A5F9F"/>
    <w:rsid w:val="009108FC"/>
    <w:rsid w:val="00955183"/>
    <w:rsid w:val="009627D9"/>
    <w:rsid w:val="009637BF"/>
    <w:rsid w:val="00973BB4"/>
    <w:rsid w:val="00973F85"/>
    <w:rsid w:val="00977338"/>
    <w:rsid w:val="009775AF"/>
    <w:rsid w:val="00981D68"/>
    <w:rsid w:val="00991472"/>
    <w:rsid w:val="00992218"/>
    <w:rsid w:val="009B19F7"/>
    <w:rsid w:val="009D7428"/>
    <w:rsid w:val="00A14C83"/>
    <w:rsid w:val="00A234B7"/>
    <w:rsid w:val="00A508F8"/>
    <w:rsid w:val="00A74F08"/>
    <w:rsid w:val="00A9427A"/>
    <w:rsid w:val="00AA66D3"/>
    <w:rsid w:val="00AC6682"/>
    <w:rsid w:val="00AF186E"/>
    <w:rsid w:val="00AF19F7"/>
    <w:rsid w:val="00B3679B"/>
    <w:rsid w:val="00B45545"/>
    <w:rsid w:val="00B512EA"/>
    <w:rsid w:val="00B556E0"/>
    <w:rsid w:val="00B619D6"/>
    <w:rsid w:val="00B81BED"/>
    <w:rsid w:val="00B85DCE"/>
    <w:rsid w:val="00B95B91"/>
    <w:rsid w:val="00BA2525"/>
    <w:rsid w:val="00BC7399"/>
    <w:rsid w:val="00BD2E8E"/>
    <w:rsid w:val="00C21061"/>
    <w:rsid w:val="00C314E3"/>
    <w:rsid w:val="00C42687"/>
    <w:rsid w:val="00C446EA"/>
    <w:rsid w:val="00C64C14"/>
    <w:rsid w:val="00C75752"/>
    <w:rsid w:val="00C93383"/>
    <w:rsid w:val="00C951AC"/>
    <w:rsid w:val="00CB2A05"/>
    <w:rsid w:val="00CE1465"/>
    <w:rsid w:val="00D1141D"/>
    <w:rsid w:val="00D35C02"/>
    <w:rsid w:val="00D84E18"/>
    <w:rsid w:val="00D96192"/>
    <w:rsid w:val="00DE29A0"/>
    <w:rsid w:val="00DE5E2A"/>
    <w:rsid w:val="00E263DE"/>
    <w:rsid w:val="00E3741E"/>
    <w:rsid w:val="00E42C0F"/>
    <w:rsid w:val="00EA01D8"/>
    <w:rsid w:val="00EA1C1E"/>
    <w:rsid w:val="00EB2AB0"/>
    <w:rsid w:val="00EC6939"/>
    <w:rsid w:val="00ED065A"/>
    <w:rsid w:val="00EF4ED1"/>
    <w:rsid w:val="00F31287"/>
    <w:rsid w:val="00F35F1C"/>
    <w:rsid w:val="00F73D46"/>
    <w:rsid w:val="00F76593"/>
    <w:rsid w:val="00F76B95"/>
    <w:rsid w:val="00F77683"/>
    <w:rsid w:val="00FB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6D59"/>
  <w15:docId w15:val="{F75566D0-EC0E-4D64-A1E4-76ADB653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923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47F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47FE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447FE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372"/>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7607D1"/>
    <w:rPr>
      <w:rFonts w:ascii="Tahoma" w:hAnsi="Tahoma" w:cs="Tahoma"/>
      <w:sz w:val="16"/>
      <w:szCs w:val="16"/>
    </w:rPr>
  </w:style>
  <w:style w:type="character" w:customStyle="1" w:styleId="BalloonTextChar">
    <w:name w:val="Balloon Text Char"/>
    <w:basedOn w:val="DefaultParagraphFont"/>
    <w:link w:val="BalloonText"/>
    <w:rsid w:val="007607D1"/>
    <w:rPr>
      <w:rFonts w:ascii="Tahoma" w:hAnsi="Tahoma" w:cs="Tahoma"/>
      <w:sz w:val="16"/>
      <w:szCs w:val="16"/>
      <w:lang w:val="en-US" w:eastAsia="en-US"/>
    </w:rPr>
  </w:style>
  <w:style w:type="paragraph" w:styleId="ListParagraph">
    <w:name w:val="List Paragraph"/>
    <w:basedOn w:val="Normal"/>
    <w:uiPriority w:val="34"/>
    <w:qFormat/>
    <w:rsid w:val="007607D1"/>
    <w:pPr>
      <w:ind w:left="720"/>
      <w:contextualSpacing/>
    </w:pPr>
  </w:style>
  <w:style w:type="paragraph" w:styleId="NormalWeb">
    <w:name w:val="Normal (Web)"/>
    <w:basedOn w:val="Normal"/>
    <w:uiPriority w:val="99"/>
    <w:unhideWhenUsed/>
    <w:rsid w:val="001B1E7F"/>
    <w:pPr>
      <w:spacing w:before="100" w:beforeAutospacing="1" w:after="100" w:afterAutospacing="1"/>
    </w:pPr>
    <w:rPr>
      <w:lang w:val="en-AU" w:eastAsia="en-AU"/>
    </w:rPr>
  </w:style>
  <w:style w:type="character" w:customStyle="1" w:styleId="apple-converted-space">
    <w:name w:val="apple-converted-space"/>
    <w:basedOn w:val="DefaultParagraphFont"/>
    <w:rsid w:val="001B1E7F"/>
  </w:style>
  <w:style w:type="character" w:styleId="Strong">
    <w:name w:val="Strong"/>
    <w:basedOn w:val="DefaultParagraphFont"/>
    <w:uiPriority w:val="22"/>
    <w:qFormat/>
    <w:rsid w:val="001B1E7F"/>
    <w:rPr>
      <w:b/>
      <w:bCs/>
    </w:rPr>
  </w:style>
  <w:style w:type="character" w:styleId="Emphasis">
    <w:name w:val="Emphasis"/>
    <w:basedOn w:val="DefaultParagraphFont"/>
    <w:uiPriority w:val="20"/>
    <w:qFormat/>
    <w:rsid w:val="001B1E7F"/>
    <w:rPr>
      <w:i/>
      <w:iCs/>
    </w:rPr>
  </w:style>
  <w:style w:type="paragraph" w:styleId="BodyText">
    <w:name w:val="Body Text"/>
    <w:basedOn w:val="Normal"/>
    <w:link w:val="BodyTextChar"/>
    <w:rsid w:val="0057157F"/>
    <w:pPr>
      <w:spacing w:after="240"/>
      <w:jc w:val="both"/>
    </w:pPr>
    <w:rPr>
      <w:rFonts w:ascii="Garamond" w:hAnsi="Garamond" w:cs="Garamond"/>
      <w:spacing w:val="-5"/>
      <w:sz w:val="22"/>
      <w:szCs w:val="22"/>
      <w:lang w:eastAsia="en-AU"/>
    </w:rPr>
  </w:style>
  <w:style w:type="character" w:customStyle="1" w:styleId="BodyTextChar">
    <w:name w:val="Body Text Char"/>
    <w:basedOn w:val="DefaultParagraphFont"/>
    <w:link w:val="BodyText"/>
    <w:rsid w:val="0057157F"/>
    <w:rPr>
      <w:rFonts w:ascii="Garamond" w:hAnsi="Garamond" w:cs="Garamond"/>
      <w:spacing w:val="-5"/>
      <w:sz w:val="22"/>
      <w:szCs w:val="22"/>
      <w:lang w:val="en-US"/>
    </w:rPr>
  </w:style>
  <w:style w:type="character" w:styleId="Hyperlink">
    <w:name w:val="Hyperlink"/>
    <w:basedOn w:val="DefaultParagraphFont"/>
    <w:uiPriority w:val="99"/>
    <w:unhideWhenUsed/>
    <w:rsid w:val="00B85DCE"/>
    <w:rPr>
      <w:color w:val="0000FF"/>
      <w:u w:val="single"/>
    </w:rPr>
  </w:style>
  <w:style w:type="paragraph" w:styleId="TOCHeading">
    <w:name w:val="TOC Heading"/>
    <w:basedOn w:val="Heading1"/>
    <w:next w:val="Normal"/>
    <w:uiPriority w:val="39"/>
    <w:unhideWhenUsed/>
    <w:qFormat/>
    <w:rsid w:val="00092372"/>
    <w:pPr>
      <w:spacing w:line="276" w:lineRule="auto"/>
      <w:outlineLvl w:val="9"/>
    </w:pPr>
    <w:rPr>
      <w:lang w:eastAsia="ja-JP"/>
    </w:rPr>
  </w:style>
  <w:style w:type="paragraph" w:styleId="TOC1">
    <w:name w:val="toc 1"/>
    <w:basedOn w:val="Normal"/>
    <w:next w:val="Normal"/>
    <w:autoRedefine/>
    <w:uiPriority w:val="39"/>
    <w:rsid w:val="00092372"/>
    <w:pPr>
      <w:spacing w:after="100"/>
    </w:pPr>
  </w:style>
  <w:style w:type="paragraph" w:styleId="Header">
    <w:name w:val="header"/>
    <w:basedOn w:val="Normal"/>
    <w:link w:val="HeaderChar"/>
    <w:rsid w:val="00092372"/>
    <w:pPr>
      <w:tabs>
        <w:tab w:val="center" w:pos="4513"/>
        <w:tab w:val="right" w:pos="9026"/>
      </w:tabs>
    </w:pPr>
  </w:style>
  <w:style w:type="character" w:customStyle="1" w:styleId="HeaderChar">
    <w:name w:val="Header Char"/>
    <w:basedOn w:val="DefaultParagraphFont"/>
    <w:link w:val="Header"/>
    <w:rsid w:val="00092372"/>
    <w:rPr>
      <w:sz w:val="24"/>
      <w:szCs w:val="24"/>
      <w:lang w:val="en-US" w:eastAsia="en-US"/>
    </w:rPr>
  </w:style>
  <w:style w:type="paragraph" w:styleId="Footer">
    <w:name w:val="footer"/>
    <w:basedOn w:val="Normal"/>
    <w:link w:val="FooterChar"/>
    <w:uiPriority w:val="99"/>
    <w:rsid w:val="00092372"/>
    <w:pPr>
      <w:tabs>
        <w:tab w:val="center" w:pos="4513"/>
        <w:tab w:val="right" w:pos="9026"/>
      </w:tabs>
    </w:pPr>
  </w:style>
  <w:style w:type="character" w:customStyle="1" w:styleId="FooterChar">
    <w:name w:val="Footer Char"/>
    <w:basedOn w:val="DefaultParagraphFont"/>
    <w:link w:val="Footer"/>
    <w:uiPriority w:val="99"/>
    <w:rsid w:val="00092372"/>
    <w:rPr>
      <w:sz w:val="24"/>
      <w:szCs w:val="24"/>
      <w:lang w:val="en-US" w:eastAsia="en-US"/>
    </w:rPr>
  </w:style>
  <w:style w:type="paragraph" w:customStyle="1" w:styleId="bodytext0">
    <w:name w:val="bodytext"/>
    <w:basedOn w:val="Normal"/>
    <w:rsid w:val="009D7428"/>
    <w:pPr>
      <w:spacing w:before="100" w:beforeAutospacing="1" w:after="100" w:afterAutospacing="1"/>
    </w:pPr>
    <w:rPr>
      <w:lang w:val="en-AU" w:eastAsia="en-AU"/>
    </w:rPr>
  </w:style>
  <w:style w:type="table" w:styleId="TableGrid">
    <w:name w:val="Table Grid"/>
    <w:basedOn w:val="TableNormal"/>
    <w:rsid w:val="0096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3651F"/>
    <w:pPr>
      <w:spacing w:after="120" w:line="276" w:lineRule="auto"/>
      <w:ind w:left="283"/>
    </w:pPr>
    <w:rPr>
      <w:rFonts w:ascii="Calibri" w:hAnsi="Calibri" w:cs="Calibri"/>
      <w:sz w:val="16"/>
      <w:szCs w:val="16"/>
    </w:rPr>
  </w:style>
  <w:style w:type="character" w:customStyle="1" w:styleId="BodyTextIndent3Char">
    <w:name w:val="Body Text Indent 3 Char"/>
    <w:basedOn w:val="DefaultParagraphFont"/>
    <w:link w:val="BodyTextIndent3"/>
    <w:rsid w:val="0003651F"/>
    <w:rPr>
      <w:rFonts w:ascii="Calibri" w:hAnsi="Calibri" w:cs="Calibri"/>
      <w:sz w:val="16"/>
      <w:szCs w:val="16"/>
      <w:lang w:val="en-US" w:eastAsia="en-US"/>
    </w:rPr>
  </w:style>
  <w:style w:type="paragraph" w:styleId="BodyTextIndent">
    <w:name w:val="Body Text Indent"/>
    <w:basedOn w:val="Normal"/>
    <w:link w:val="BodyTextIndentChar"/>
    <w:rsid w:val="00F77683"/>
    <w:pPr>
      <w:spacing w:after="120"/>
      <w:ind w:left="283"/>
    </w:pPr>
  </w:style>
  <w:style w:type="character" w:customStyle="1" w:styleId="BodyTextIndentChar">
    <w:name w:val="Body Text Indent Char"/>
    <w:basedOn w:val="DefaultParagraphFont"/>
    <w:link w:val="BodyTextIndent"/>
    <w:rsid w:val="00F77683"/>
    <w:rPr>
      <w:sz w:val="24"/>
      <w:szCs w:val="24"/>
      <w:lang w:val="en-US" w:eastAsia="en-US"/>
    </w:rPr>
  </w:style>
  <w:style w:type="paragraph" w:styleId="BodyText2">
    <w:name w:val="Body Text 2"/>
    <w:basedOn w:val="Normal"/>
    <w:link w:val="BodyText2Char"/>
    <w:rsid w:val="00F77683"/>
    <w:pPr>
      <w:spacing w:after="120" w:line="480" w:lineRule="auto"/>
    </w:pPr>
  </w:style>
  <w:style w:type="character" w:customStyle="1" w:styleId="BodyText2Char">
    <w:name w:val="Body Text 2 Char"/>
    <w:basedOn w:val="DefaultParagraphFont"/>
    <w:link w:val="BodyText2"/>
    <w:rsid w:val="00F77683"/>
    <w:rPr>
      <w:sz w:val="24"/>
      <w:szCs w:val="24"/>
      <w:lang w:val="en-US" w:eastAsia="en-US"/>
    </w:rPr>
  </w:style>
  <w:style w:type="character" w:styleId="UnresolvedMention">
    <w:name w:val="Unresolved Mention"/>
    <w:basedOn w:val="DefaultParagraphFont"/>
    <w:uiPriority w:val="99"/>
    <w:semiHidden/>
    <w:unhideWhenUsed/>
    <w:rsid w:val="00447FE4"/>
    <w:rPr>
      <w:color w:val="605E5C"/>
      <w:shd w:val="clear" w:color="auto" w:fill="E1DFDD"/>
    </w:rPr>
  </w:style>
  <w:style w:type="character" w:customStyle="1" w:styleId="Heading2Char">
    <w:name w:val="Heading 2 Char"/>
    <w:basedOn w:val="DefaultParagraphFont"/>
    <w:link w:val="Heading2"/>
    <w:semiHidden/>
    <w:rsid w:val="00447FE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447FE4"/>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semiHidden/>
    <w:rsid w:val="00447FE4"/>
    <w:rPr>
      <w:rFonts w:asciiTheme="majorHAnsi" w:eastAsiaTheme="majorEastAsia" w:hAnsiTheme="majorHAnsi" w:cstheme="majorBidi"/>
      <w:color w:val="365F91" w:themeColor="accent1" w:themeShade="BF"/>
      <w:sz w:val="24"/>
      <w:szCs w:val="24"/>
      <w:lang w:val="en-US" w:eastAsia="en-US"/>
    </w:rPr>
  </w:style>
  <w:style w:type="character" w:styleId="CommentReference">
    <w:name w:val="annotation reference"/>
    <w:basedOn w:val="DefaultParagraphFont"/>
    <w:rsid w:val="00447FE4"/>
    <w:rPr>
      <w:sz w:val="18"/>
      <w:szCs w:val="18"/>
    </w:rPr>
  </w:style>
  <w:style w:type="paragraph" w:styleId="CommentText">
    <w:name w:val="annotation text"/>
    <w:basedOn w:val="Normal"/>
    <w:link w:val="CommentTextChar"/>
    <w:rsid w:val="00447FE4"/>
  </w:style>
  <w:style w:type="character" w:customStyle="1" w:styleId="CommentTextChar">
    <w:name w:val="Comment Text Char"/>
    <w:basedOn w:val="DefaultParagraphFont"/>
    <w:link w:val="CommentText"/>
    <w:rsid w:val="00447FE4"/>
    <w:rPr>
      <w:sz w:val="24"/>
      <w:szCs w:val="24"/>
      <w:lang w:val="en-US" w:eastAsia="en-US"/>
    </w:rPr>
  </w:style>
  <w:style w:type="paragraph" w:styleId="CommentSubject">
    <w:name w:val="annotation subject"/>
    <w:basedOn w:val="CommentText"/>
    <w:next w:val="CommentText"/>
    <w:link w:val="CommentSubjectChar"/>
    <w:rsid w:val="00447FE4"/>
    <w:rPr>
      <w:b/>
      <w:bCs/>
      <w:sz w:val="20"/>
      <w:szCs w:val="20"/>
    </w:rPr>
  </w:style>
  <w:style w:type="character" w:customStyle="1" w:styleId="CommentSubjectChar">
    <w:name w:val="Comment Subject Char"/>
    <w:basedOn w:val="CommentTextChar"/>
    <w:link w:val="CommentSubject"/>
    <w:rsid w:val="00447FE4"/>
    <w:rPr>
      <w:b/>
      <w:bCs/>
      <w:sz w:val="24"/>
      <w:szCs w:val="24"/>
      <w:lang w:val="en-US" w:eastAsia="en-US"/>
    </w:rPr>
  </w:style>
  <w:style w:type="paragraph" w:styleId="TOC2">
    <w:name w:val="toc 2"/>
    <w:basedOn w:val="Normal"/>
    <w:next w:val="Normal"/>
    <w:autoRedefine/>
    <w:uiPriority w:val="39"/>
    <w:unhideWhenUsed/>
    <w:rsid w:val="00447FE4"/>
    <w:pPr>
      <w:spacing w:after="100" w:line="259" w:lineRule="auto"/>
      <w:ind w:left="1713" w:hanging="720"/>
    </w:pPr>
    <w:rPr>
      <w:rFonts w:ascii="Tahoma" w:eastAsiaTheme="minorEastAsia" w:hAnsi="Tahoma" w:cs="Tahoma"/>
      <w:sz w:val="22"/>
      <w:szCs w:val="22"/>
    </w:rPr>
  </w:style>
  <w:style w:type="paragraph" w:styleId="TOC3">
    <w:name w:val="toc 3"/>
    <w:basedOn w:val="Normal"/>
    <w:next w:val="Normal"/>
    <w:autoRedefine/>
    <w:uiPriority w:val="39"/>
    <w:unhideWhenUsed/>
    <w:rsid w:val="00447FE4"/>
    <w:pPr>
      <w:spacing w:after="100" w:line="259" w:lineRule="auto"/>
      <w:ind w:left="440"/>
    </w:pPr>
    <w:rPr>
      <w:rFonts w:asciiTheme="minorHAnsi" w:eastAsiaTheme="minorEastAsia" w:hAnsiTheme="minorHAnsi"/>
      <w:sz w:val="22"/>
      <w:szCs w:val="22"/>
    </w:rPr>
  </w:style>
  <w:style w:type="paragraph" w:customStyle="1" w:styleId="Default">
    <w:name w:val="Default"/>
    <w:rsid w:val="00447FE4"/>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rsid w:val="00447FE4"/>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47FE4"/>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6354">
      <w:bodyDiv w:val="1"/>
      <w:marLeft w:val="0"/>
      <w:marRight w:val="0"/>
      <w:marTop w:val="0"/>
      <w:marBottom w:val="0"/>
      <w:divBdr>
        <w:top w:val="none" w:sz="0" w:space="0" w:color="auto"/>
        <w:left w:val="none" w:sz="0" w:space="0" w:color="auto"/>
        <w:bottom w:val="none" w:sz="0" w:space="0" w:color="auto"/>
        <w:right w:val="none" w:sz="0" w:space="0" w:color="auto"/>
      </w:divBdr>
    </w:div>
    <w:div w:id="881328736">
      <w:bodyDiv w:val="1"/>
      <w:marLeft w:val="0"/>
      <w:marRight w:val="0"/>
      <w:marTop w:val="0"/>
      <w:marBottom w:val="0"/>
      <w:divBdr>
        <w:top w:val="none" w:sz="0" w:space="0" w:color="auto"/>
        <w:left w:val="none" w:sz="0" w:space="0" w:color="auto"/>
        <w:bottom w:val="none" w:sz="0" w:space="0" w:color="auto"/>
        <w:right w:val="none" w:sz="0" w:space="0" w:color="auto"/>
      </w:divBdr>
    </w:div>
    <w:div w:id="1004481245">
      <w:bodyDiv w:val="1"/>
      <w:marLeft w:val="0"/>
      <w:marRight w:val="0"/>
      <w:marTop w:val="0"/>
      <w:marBottom w:val="0"/>
      <w:divBdr>
        <w:top w:val="none" w:sz="0" w:space="0" w:color="auto"/>
        <w:left w:val="none" w:sz="0" w:space="0" w:color="auto"/>
        <w:bottom w:val="none" w:sz="0" w:space="0" w:color="auto"/>
        <w:right w:val="none" w:sz="0" w:space="0" w:color="auto"/>
      </w:divBdr>
    </w:div>
    <w:div w:id="1069306917">
      <w:bodyDiv w:val="1"/>
      <w:marLeft w:val="0"/>
      <w:marRight w:val="0"/>
      <w:marTop w:val="0"/>
      <w:marBottom w:val="0"/>
      <w:divBdr>
        <w:top w:val="none" w:sz="0" w:space="0" w:color="auto"/>
        <w:left w:val="none" w:sz="0" w:space="0" w:color="auto"/>
        <w:bottom w:val="none" w:sz="0" w:space="0" w:color="auto"/>
        <w:right w:val="none" w:sz="0" w:space="0" w:color="auto"/>
      </w:divBdr>
    </w:div>
    <w:div w:id="1192452346">
      <w:bodyDiv w:val="1"/>
      <w:marLeft w:val="0"/>
      <w:marRight w:val="0"/>
      <w:marTop w:val="0"/>
      <w:marBottom w:val="0"/>
      <w:divBdr>
        <w:top w:val="none" w:sz="0" w:space="0" w:color="auto"/>
        <w:left w:val="none" w:sz="0" w:space="0" w:color="auto"/>
        <w:bottom w:val="none" w:sz="0" w:space="0" w:color="auto"/>
        <w:right w:val="none" w:sz="0" w:space="0" w:color="auto"/>
      </w:divBdr>
    </w:div>
    <w:div w:id="1199661421">
      <w:bodyDiv w:val="1"/>
      <w:marLeft w:val="0"/>
      <w:marRight w:val="0"/>
      <w:marTop w:val="0"/>
      <w:marBottom w:val="0"/>
      <w:divBdr>
        <w:top w:val="none" w:sz="0" w:space="0" w:color="auto"/>
        <w:left w:val="none" w:sz="0" w:space="0" w:color="auto"/>
        <w:bottom w:val="none" w:sz="0" w:space="0" w:color="auto"/>
        <w:right w:val="none" w:sz="0" w:space="0" w:color="auto"/>
      </w:divBdr>
    </w:div>
    <w:div w:id="1200706292">
      <w:bodyDiv w:val="1"/>
      <w:marLeft w:val="0"/>
      <w:marRight w:val="0"/>
      <w:marTop w:val="0"/>
      <w:marBottom w:val="0"/>
      <w:divBdr>
        <w:top w:val="none" w:sz="0" w:space="0" w:color="auto"/>
        <w:left w:val="none" w:sz="0" w:space="0" w:color="auto"/>
        <w:bottom w:val="none" w:sz="0" w:space="0" w:color="auto"/>
        <w:right w:val="none" w:sz="0" w:space="0" w:color="auto"/>
      </w:divBdr>
    </w:div>
    <w:div w:id="1353720743">
      <w:bodyDiv w:val="1"/>
      <w:marLeft w:val="0"/>
      <w:marRight w:val="0"/>
      <w:marTop w:val="0"/>
      <w:marBottom w:val="0"/>
      <w:divBdr>
        <w:top w:val="none" w:sz="0" w:space="0" w:color="auto"/>
        <w:left w:val="none" w:sz="0" w:space="0" w:color="auto"/>
        <w:bottom w:val="none" w:sz="0" w:space="0" w:color="auto"/>
        <w:right w:val="none" w:sz="0" w:space="0" w:color="auto"/>
      </w:divBdr>
    </w:div>
    <w:div w:id="1755857074">
      <w:bodyDiv w:val="1"/>
      <w:marLeft w:val="0"/>
      <w:marRight w:val="0"/>
      <w:marTop w:val="0"/>
      <w:marBottom w:val="0"/>
      <w:divBdr>
        <w:top w:val="none" w:sz="0" w:space="0" w:color="auto"/>
        <w:left w:val="none" w:sz="0" w:space="0" w:color="auto"/>
        <w:bottom w:val="none" w:sz="0" w:space="0" w:color="auto"/>
        <w:right w:val="none" w:sz="0" w:space="0" w:color="auto"/>
      </w:divBdr>
    </w:div>
    <w:div w:id="17754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ch.af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6373-D09D-409B-A798-F812F4F4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Harnas</dc:creator>
  <cp:lastModifiedBy>Rian Nelson</cp:lastModifiedBy>
  <cp:revision>2</cp:revision>
  <cp:lastPrinted>2021-03-15T23:50:00Z</cp:lastPrinted>
  <dcterms:created xsi:type="dcterms:W3CDTF">2022-01-19T07:09:00Z</dcterms:created>
  <dcterms:modified xsi:type="dcterms:W3CDTF">2022-01-19T07:09:00Z</dcterms:modified>
</cp:coreProperties>
</file>